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915BA" w14:textId="3D862784" w:rsidR="00C03389" w:rsidRPr="00DE3B5F" w:rsidRDefault="00C03389" w:rsidP="000A6AE6">
      <w:pPr>
        <w:tabs>
          <w:tab w:val="left" w:pos="8505"/>
          <w:tab w:val="left" w:pos="13608"/>
        </w:tabs>
        <w:spacing w:line="360" w:lineRule="auto"/>
        <w:jc w:val="right"/>
        <w:rPr>
          <w:rFonts w:ascii="Open Sans" w:eastAsia="Times New Roman" w:hAnsi="Open Sans" w:cs="Open Sans"/>
          <w:b/>
          <w:bCs/>
          <w:kern w:val="28"/>
          <w:sz w:val="20"/>
          <w:szCs w:val="20"/>
          <w:lang w:eastAsia="pl-PL"/>
        </w:rPr>
      </w:pPr>
      <w:r w:rsidRPr="00DE3B5F">
        <w:rPr>
          <w:rFonts w:ascii="Open Sans" w:eastAsia="Times New Roman" w:hAnsi="Open Sans" w:cs="Open Sans"/>
          <w:b/>
          <w:bCs/>
          <w:kern w:val="28"/>
          <w:sz w:val="20"/>
          <w:szCs w:val="20"/>
          <w:lang w:eastAsia="pl-PL"/>
        </w:rPr>
        <w:t>Załącznik nr 6 do Regulaminu rekrutacji</w:t>
      </w:r>
    </w:p>
    <w:p w14:paraId="7D282B5B" w14:textId="01CDEAE5" w:rsidR="00D7773F" w:rsidRPr="00DE3B5F" w:rsidRDefault="003B4AE1" w:rsidP="00685D9A">
      <w:pPr>
        <w:tabs>
          <w:tab w:val="left" w:pos="8505"/>
          <w:tab w:val="left" w:pos="13608"/>
        </w:tabs>
        <w:spacing w:line="360" w:lineRule="auto"/>
        <w:jc w:val="center"/>
        <w:rPr>
          <w:rFonts w:ascii="Open Sans" w:eastAsia="Lucida Sans Unicode" w:hAnsi="Open Sans" w:cs="Open Sans"/>
          <w:szCs w:val="24"/>
          <w:lang w:eastAsia="ar-SA"/>
        </w:rPr>
      </w:pPr>
      <w:r w:rsidRPr="00DE3B5F">
        <w:rPr>
          <w:rFonts w:ascii="Open Sans" w:eastAsia="Times New Roman" w:hAnsi="Open Sans" w:cs="Open Sans"/>
          <w:b/>
          <w:bCs/>
          <w:kern w:val="28"/>
          <w:sz w:val="24"/>
          <w:szCs w:val="28"/>
          <w:lang w:eastAsia="pl-PL"/>
        </w:rPr>
        <w:t>Oświadczenie</w:t>
      </w:r>
      <w:r w:rsidR="00D63400" w:rsidRPr="00DE3B5F">
        <w:rPr>
          <w:rFonts w:ascii="Open Sans" w:eastAsia="Times New Roman" w:hAnsi="Open Sans" w:cs="Open Sans"/>
          <w:b/>
          <w:bCs/>
          <w:kern w:val="28"/>
          <w:sz w:val="24"/>
          <w:szCs w:val="28"/>
          <w:lang w:eastAsia="pl-PL"/>
        </w:rPr>
        <w:t xml:space="preserve"> </w:t>
      </w:r>
      <w:r w:rsidRPr="00DE3B5F">
        <w:rPr>
          <w:rFonts w:ascii="Open Sans" w:eastAsia="Times New Roman" w:hAnsi="Open Sans" w:cs="Open Sans"/>
          <w:b/>
          <w:bCs/>
          <w:kern w:val="28"/>
          <w:sz w:val="24"/>
          <w:szCs w:val="28"/>
          <w:lang w:eastAsia="pl-PL"/>
        </w:rPr>
        <w:t>dotyczące istnienia okoliczności i podstaw do zakazu udostępnienia funduszy, środków finansowych lub zasobów gospodarczych oraz udzielenia wsparcia w</w:t>
      </w:r>
      <w:r w:rsidR="00BE2555" w:rsidRPr="00DE3B5F">
        <w:rPr>
          <w:rFonts w:ascii="Open Sans" w:eastAsia="Times New Roman" w:hAnsi="Open Sans" w:cs="Open Sans"/>
          <w:b/>
          <w:bCs/>
          <w:kern w:val="28"/>
          <w:sz w:val="24"/>
          <w:szCs w:val="28"/>
          <w:lang w:eastAsia="pl-PL"/>
        </w:rPr>
        <w:t xml:space="preserve"> </w:t>
      </w:r>
      <w:r w:rsidRPr="00DE3B5F">
        <w:rPr>
          <w:rFonts w:ascii="Open Sans" w:eastAsia="Times New Roman" w:hAnsi="Open Sans" w:cs="Open Sans"/>
          <w:b/>
          <w:bCs/>
          <w:kern w:val="28"/>
          <w:sz w:val="24"/>
          <w:szCs w:val="28"/>
          <w:lang w:eastAsia="pl-PL"/>
        </w:rPr>
        <w:t>związku z agresją Rosji wobec Ukrainy</w:t>
      </w:r>
    </w:p>
    <w:p w14:paraId="29240666" w14:textId="632B312A" w:rsidR="00D7773F" w:rsidRPr="00DE3B5F" w:rsidRDefault="00D7773F" w:rsidP="00DE3B5F">
      <w:pPr>
        <w:tabs>
          <w:tab w:val="left" w:pos="8505"/>
          <w:tab w:val="left" w:pos="13608"/>
        </w:tabs>
        <w:spacing w:before="480" w:line="360" w:lineRule="auto"/>
        <w:rPr>
          <w:rFonts w:ascii="Open Sans" w:eastAsia="Lucida Sans Unicode" w:hAnsi="Open Sans" w:cs="Open Sans"/>
          <w:b/>
          <w:szCs w:val="24"/>
          <w:lang w:eastAsia="ar-SA"/>
        </w:rPr>
      </w:pPr>
      <w:r w:rsidRPr="00DE3B5F">
        <w:rPr>
          <w:rFonts w:ascii="Open Sans" w:eastAsia="Lucida Sans Unicode" w:hAnsi="Open Sans" w:cs="Open Sans"/>
          <w:b/>
          <w:szCs w:val="24"/>
          <w:lang w:eastAsia="ar-SA"/>
        </w:rPr>
        <w:t xml:space="preserve">Nazwa </w:t>
      </w:r>
      <w:r w:rsidR="00C03389" w:rsidRPr="00DE3B5F">
        <w:rPr>
          <w:rFonts w:ascii="Open Sans" w:eastAsia="Lucida Sans Unicode" w:hAnsi="Open Sans" w:cs="Open Sans"/>
          <w:b/>
          <w:szCs w:val="24"/>
          <w:lang w:eastAsia="ar-SA"/>
        </w:rPr>
        <w:t>Przedsiębiorstwa</w:t>
      </w:r>
      <w:r w:rsidRPr="00DE3B5F">
        <w:rPr>
          <w:rFonts w:ascii="Open Sans" w:eastAsia="Lucida Sans Unicode" w:hAnsi="Open Sans" w:cs="Open Sans"/>
          <w:b/>
          <w:szCs w:val="24"/>
          <w:lang w:eastAsia="ar-SA"/>
        </w:rPr>
        <w:t>:</w:t>
      </w:r>
      <w:r w:rsidR="00DE3B5F" w:rsidRPr="00DE3B5F">
        <w:rPr>
          <w:rFonts w:ascii="Open Sans" w:eastAsia="Lucida Sans Unicode" w:hAnsi="Open Sans" w:cs="Open Sans"/>
          <w:b/>
          <w:szCs w:val="24"/>
          <w:lang w:eastAsia="ar-SA"/>
        </w:rPr>
        <w:t xml:space="preserve"> </w:t>
      </w:r>
      <w:r w:rsidR="00DE3B5F" w:rsidRPr="00DE3B5F">
        <w:rPr>
          <w:rFonts w:ascii="Open Sans" w:eastAsia="Lucida Sans Unicode" w:hAnsi="Open Sans" w:cs="Open Sans"/>
          <w:szCs w:val="24"/>
          <w:lang w:eastAsia="ar-SA"/>
        </w:rPr>
        <w:t>…………………………………………………………………………………………….</w:t>
      </w:r>
      <w:r w:rsidR="006628A8" w:rsidRPr="00DE3B5F">
        <w:rPr>
          <w:rFonts w:ascii="Open Sans" w:eastAsia="Lucida Sans Unicode" w:hAnsi="Open Sans" w:cs="Open Sans"/>
          <w:b/>
          <w:szCs w:val="24"/>
          <w:lang w:eastAsia="ar-SA"/>
        </w:rPr>
        <w:t xml:space="preserve"> </w:t>
      </w:r>
    </w:p>
    <w:p w14:paraId="269D6A25" w14:textId="58BDCB7F" w:rsidR="00CA2F40" w:rsidRPr="00DE3B5F" w:rsidRDefault="003C74A2" w:rsidP="00685D9A">
      <w:pPr>
        <w:spacing w:before="240" w:line="360" w:lineRule="auto"/>
        <w:rPr>
          <w:rFonts w:ascii="Open Sans" w:eastAsia="Lucida Sans Unicode" w:hAnsi="Open Sans" w:cs="Open Sans"/>
          <w:szCs w:val="24"/>
          <w:lang w:eastAsia="ar-SA"/>
        </w:rPr>
      </w:pPr>
      <w:r w:rsidRPr="00DE3B5F">
        <w:rPr>
          <w:rFonts w:ascii="Open Sans" w:eastAsia="Lucida Sans Unicode" w:hAnsi="Open Sans" w:cs="Open Sans"/>
          <w:szCs w:val="24"/>
          <w:lang w:eastAsia="ar-SA"/>
        </w:rPr>
        <w:t>Oświadczam, że</w:t>
      </w:r>
      <w:r w:rsidR="00CA2F40" w:rsidRPr="00DE3B5F">
        <w:rPr>
          <w:rFonts w:ascii="Open Sans" w:eastAsia="Lucida Sans Unicode" w:hAnsi="Open Sans" w:cs="Open Sans"/>
          <w:szCs w:val="24"/>
          <w:lang w:eastAsia="ar-SA"/>
        </w:rPr>
        <w:t>:</w:t>
      </w:r>
    </w:p>
    <w:p w14:paraId="1B41BA3B" w14:textId="1FCAFB00" w:rsidR="005662E4" w:rsidRPr="00DE3B5F" w:rsidRDefault="003C74A2" w:rsidP="00685D9A">
      <w:pPr>
        <w:pStyle w:val="Akapitzlist"/>
        <w:numPr>
          <w:ilvl w:val="0"/>
          <w:numId w:val="13"/>
        </w:numPr>
        <w:spacing w:line="360" w:lineRule="auto"/>
        <w:ind w:left="357" w:hanging="357"/>
        <w:rPr>
          <w:rFonts w:ascii="Open Sans" w:eastAsia="Lucida Sans Unicode" w:hAnsi="Open Sans" w:cs="Open Sans"/>
          <w:szCs w:val="24"/>
          <w:lang w:eastAsia="ar-SA"/>
        </w:rPr>
      </w:pPr>
      <w:r w:rsidRPr="00DE3B5F">
        <w:rPr>
          <w:rFonts w:ascii="Open Sans" w:eastAsia="Lucida Sans Unicode" w:hAnsi="Open Sans" w:cs="Open Sans"/>
          <w:szCs w:val="24"/>
          <w:lang w:eastAsia="ar-SA"/>
        </w:rPr>
        <w:t xml:space="preserve">wobec mnie jako </w:t>
      </w:r>
      <w:r w:rsidR="00C03389" w:rsidRPr="00DE3B5F">
        <w:rPr>
          <w:rFonts w:ascii="Open Sans" w:eastAsia="Lucida Sans Unicode" w:hAnsi="Open Sans" w:cs="Open Sans"/>
          <w:szCs w:val="24"/>
          <w:lang w:eastAsia="ar-SA"/>
        </w:rPr>
        <w:t xml:space="preserve">Przedsiębiorcy/ Przedsiębiorczyni </w:t>
      </w:r>
      <w:r w:rsidRPr="00DE3B5F">
        <w:rPr>
          <w:rFonts w:ascii="Open Sans" w:eastAsia="Lucida Sans Unicode" w:hAnsi="Open Sans" w:cs="Open Sans"/>
          <w:szCs w:val="24"/>
          <w:lang w:eastAsia="ar-SA"/>
        </w:rPr>
        <w:t>nie występują okoliczności wskazane w</w:t>
      </w:r>
      <w:r w:rsidR="005662E4" w:rsidRPr="00DE3B5F">
        <w:rPr>
          <w:rFonts w:ascii="Open Sans" w:eastAsia="Lucida Sans Unicode" w:hAnsi="Open Sans" w:cs="Open Sans"/>
          <w:szCs w:val="24"/>
          <w:lang w:eastAsia="ar-SA"/>
        </w:rPr>
        <w:t>:</w:t>
      </w:r>
    </w:p>
    <w:p w14:paraId="528238A9" w14:textId="51513BD0" w:rsidR="005662E4" w:rsidRPr="00DE3B5F" w:rsidRDefault="003C74A2" w:rsidP="00685D9A">
      <w:pPr>
        <w:pStyle w:val="Akapitzlist"/>
        <w:numPr>
          <w:ilvl w:val="0"/>
          <w:numId w:val="14"/>
        </w:numPr>
        <w:spacing w:before="240" w:after="0" w:line="360" w:lineRule="auto"/>
        <w:ind w:left="714" w:hanging="357"/>
        <w:rPr>
          <w:rFonts w:ascii="Open Sans" w:eastAsia="Lucida Sans Unicode" w:hAnsi="Open Sans" w:cs="Open Sans"/>
          <w:szCs w:val="24"/>
          <w:lang w:eastAsia="ar-SA"/>
        </w:rPr>
      </w:pPr>
      <w:r w:rsidRPr="00DE3B5F">
        <w:rPr>
          <w:rFonts w:ascii="Open Sans" w:eastAsia="Lucida Sans Unicode" w:hAnsi="Open Sans" w:cs="Open Sans"/>
          <w:szCs w:val="24"/>
          <w:lang w:eastAsia="ar-SA"/>
        </w:rPr>
        <w:t>art. 2 rozporządzenia Rady (WE) nr 765/2006</w:t>
      </w:r>
      <w:r w:rsidR="00F71B31" w:rsidRPr="00DE3B5F">
        <w:rPr>
          <w:rStyle w:val="Odwoanieprzypisudolnego"/>
          <w:rFonts w:ascii="Open Sans" w:eastAsia="Lucida Sans Unicode" w:hAnsi="Open Sans" w:cs="Open Sans"/>
          <w:szCs w:val="24"/>
          <w:lang w:eastAsia="ar-SA"/>
        </w:rPr>
        <w:footnoteReference w:id="1"/>
      </w:r>
      <w:r w:rsidRPr="00DE3B5F">
        <w:rPr>
          <w:rFonts w:ascii="Open Sans" w:eastAsia="Lucida Sans Unicode" w:hAnsi="Open Sans" w:cs="Open Sans"/>
          <w:szCs w:val="24"/>
          <w:lang w:eastAsia="ar-SA"/>
        </w:rPr>
        <w:t xml:space="preserve">, które skutkowałyby zakazem udostępnienia funduszy </w:t>
      </w:r>
      <w:r w:rsidR="003A0C91" w:rsidRPr="00DE3B5F">
        <w:rPr>
          <w:rFonts w:ascii="Open Sans" w:eastAsia="Lucida Sans Unicode" w:hAnsi="Open Sans" w:cs="Open Sans"/>
          <w:szCs w:val="24"/>
          <w:lang w:eastAsia="ar-SA"/>
        </w:rPr>
        <w:t>lub</w:t>
      </w:r>
      <w:r w:rsidRPr="00DE3B5F">
        <w:rPr>
          <w:rFonts w:ascii="Open Sans" w:eastAsia="Lucida Sans Unicode" w:hAnsi="Open Sans" w:cs="Open Sans"/>
          <w:szCs w:val="24"/>
          <w:lang w:eastAsia="ar-SA"/>
        </w:rPr>
        <w:t xml:space="preserve"> zasobów gospodarczych</w:t>
      </w:r>
      <w:r w:rsidR="005662E4" w:rsidRPr="00DE3B5F">
        <w:rPr>
          <w:rFonts w:ascii="Open Sans" w:eastAsia="Lucida Sans Unicode" w:hAnsi="Open Sans" w:cs="Open Sans"/>
          <w:szCs w:val="24"/>
          <w:lang w:eastAsia="ar-SA"/>
        </w:rPr>
        <w:t>;</w:t>
      </w:r>
    </w:p>
    <w:p w14:paraId="7AA6FFE6" w14:textId="7F302C1C" w:rsidR="003C74A2" w:rsidRPr="00DE3B5F" w:rsidRDefault="003C74A2" w:rsidP="00685D9A">
      <w:pPr>
        <w:pStyle w:val="Akapitzlist"/>
        <w:numPr>
          <w:ilvl w:val="0"/>
          <w:numId w:val="14"/>
        </w:numPr>
        <w:spacing w:after="0" w:line="360" w:lineRule="auto"/>
        <w:ind w:left="714" w:hanging="357"/>
        <w:rPr>
          <w:rFonts w:ascii="Open Sans" w:eastAsia="Lucida Sans Unicode" w:hAnsi="Open Sans" w:cs="Open Sans"/>
          <w:szCs w:val="24"/>
          <w:lang w:eastAsia="ar-SA"/>
        </w:rPr>
      </w:pPr>
      <w:r w:rsidRPr="00DE3B5F">
        <w:rPr>
          <w:rFonts w:ascii="Open Sans" w:eastAsia="Lucida Sans Unicode" w:hAnsi="Open Sans" w:cs="Open Sans"/>
          <w:szCs w:val="24"/>
          <w:lang w:eastAsia="ar-SA"/>
        </w:rPr>
        <w:t>art. 2 i art. 9 rozporządze</w:t>
      </w:r>
      <w:r w:rsidR="00ED1964" w:rsidRPr="00DE3B5F">
        <w:rPr>
          <w:rFonts w:ascii="Open Sans" w:eastAsia="Lucida Sans Unicode" w:hAnsi="Open Sans" w:cs="Open Sans"/>
          <w:szCs w:val="24"/>
          <w:lang w:eastAsia="ar-SA"/>
        </w:rPr>
        <w:t>ń</w:t>
      </w:r>
      <w:r w:rsidRPr="00DE3B5F">
        <w:rPr>
          <w:rFonts w:ascii="Open Sans" w:eastAsia="Lucida Sans Unicode" w:hAnsi="Open Sans" w:cs="Open Sans"/>
          <w:szCs w:val="24"/>
          <w:lang w:eastAsia="ar-SA"/>
        </w:rPr>
        <w:t xml:space="preserve"> Rady</w:t>
      </w:r>
      <w:r w:rsidR="00ED1964" w:rsidRPr="00DE3B5F">
        <w:rPr>
          <w:rFonts w:ascii="Open Sans" w:eastAsia="Lucida Sans Unicode" w:hAnsi="Open Sans" w:cs="Open Sans"/>
          <w:szCs w:val="24"/>
          <w:lang w:eastAsia="ar-SA"/>
        </w:rPr>
        <w:t>:</w:t>
      </w:r>
      <w:r w:rsidRPr="00DE3B5F">
        <w:rPr>
          <w:rFonts w:ascii="Open Sans" w:eastAsia="Lucida Sans Unicode" w:hAnsi="Open Sans" w:cs="Open Sans"/>
          <w:szCs w:val="24"/>
          <w:lang w:eastAsia="ar-SA"/>
        </w:rPr>
        <w:t xml:space="preserve"> (UE) nr 269/2014</w:t>
      </w:r>
      <w:r w:rsidR="00F71B31" w:rsidRPr="00DE3B5F">
        <w:rPr>
          <w:rStyle w:val="Odwoanieprzypisudolnego"/>
          <w:rFonts w:ascii="Open Sans" w:eastAsia="Lucida Sans Unicode" w:hAnsi="Open Sans" w:cs="Open Sans"/>
          <w:szCs w:val="24"/>
          <w:lang w:eastAsia="ar-SA"/>
        </w:rPr>
        <w:footnoteReference w:id="2"/>
      </w:r>
      <w:r w:rsidRPr="00DE3B5F">
        <w:rPr>
          <w:rFonts w:ascii="Open Sans" w:eastAsia="Lucida Sans Unicode" w:hAnsi="Open Sans" w:cs="Open Sans"/>
          <w:szCs w:val="24"/>
          <w:lang w:eastAsia="ar-SA"/>
        </w:rPr>
        <w:t xml:space="preserve">, </w:t>
      </w:r>
      <w:r w:rsidR="002F0611" w:rsidRPr="00DE3B5F">
        <w:rPr>
          <w:rFonts w:ascii="Open Sans" w:eastAsia="Lucida Sans Unicode" w:hAnsi="Open Sans" w:cs="Open Sans"/>
          <w:szCs w:val="24"/>
          <w:lang w:eastAsia="ar-SA"/>
        </w:rPr>
        <w:t>(UE) nr 2</w:t>
      </w:r>
      <w:r w:rsidR="00FF5A20" w:rsidRPr="00DE3B5F">
        <w:rPr>
          <w:rFonts w:ascii="Open Sans" w:eastAsia="Lucida Sans Unicode" w:hAnsi="Open Sans" w:cs="Open Sans"/>
          <w:szCs w:val="24"/>
          <w:lang w:eastAsia="ar-SA"/>
        </w:rPr>
        <w:t>08</w:t>
      </w:r>
      <w:r w:rsidR="002F0611" w:rsidRPr="00DE3B5F">
        <w:rPr>
          <w:rFonts w:ascii="Open Sans" w:eastAsia="Lucida Sans Unicode" w:hAnsi="Open Sans" w:cs="Open Sans"/>
          <w:szCs w:val="24"/>
          <w:lang w:eastAsia="ar-SA"/>
        </w:rPr>
        <w:t>/2014</w:t>
      </w:r>
      <w:r w:rsidR="00FF5A20" w:rsidRPr="00DE3B5F">
        <w:rPr>
          <w:rStyle w:val="Odwoanieprzypisudolnego"/>
          <w:rFonts w:ascii="Open Sans" w:eastAsia="Lucida Sans Unicode" w:hAnsi="Open Sans" w:cs="Open Sans"/>
          <w:szCs w:val="24"/>
          <w:lang w:eastAsia="ar-SA"/>
        </w:rPr>
        <w:footnoteReference w:id="3"/>
      </w:r>
      <w:r w:rsidR="00983C95" w:rsidRPr="00DE3B5F">
        <w:rPr>
          <w:rFonts w:ascii="Open Sans" w:eastAsia="Lucida Sans Unicode" w:hAnsi="Open Sans" w:cs="Open Sans"/>
          <w:szCs w:val="24"/>
          <w:lang w:eastAsia="ar-SA"/>
        </w:rPr>
        <w:t xml:space="preserve"> </w:t>
      </w:r>
      <w:r w:rsidR="00ED1964" w:rsidRPr="00DE3B5F">
        <w:rPr>
          <w:rFonts w:ascii="Open Sans" w:eastAsia="Lucida Sans Unicode" w:hAnsi="Open Sans" w:cs="Open Sans"/>
          <w:szCs w:val="24"/>
          <w:lang w:eastAsia="ar-SA"/>
        </w:rPr>
        <w:t>lub</w:t>
      </w:r>
      <w:r w:rsidR="00983C95" w:rsidRPr="00DE3B5F">
        <w:rPr>
          <w:rFonts w:ascii="Open Sans" w:eastAsia="Lucida Sans Unicode" w:hAnsi="Open Sans" w:cs="Open Sans"/>
          <w:szCs w:val="24"/>
          <w:lang w:eastAsia="ar-SA"/>
        </w:rPr>
        <w:t xml:space="preserve"> art. 2 </w:t>
      </w:r>
      <w:r w:rsidR="00983C95" w:rsidRPr="00DE3B5F">
        <w:rPr>
          <w:rFonts w:ascii="Open Sans" w:eastAsia="Lucida Sans Unicode" w:hAnsi="Open Sans" w:cs="Open Sans"/>
          <w:bCs/>
          <w:szCs w:val="24"/>
          <w:lang w:eastAsia="ar-SA"/>
        </w:rPr>
        <w:t>decyzji Rady 2014/145/WPZiB</w:t>
      </w:r>
      <w:r w:rsidR="00983C95" w:rsidRPr="00DE3B5F">
        <w:rPr>
          <w:rStyle w:val="Odwoanieprzypisudolnego"/>
          <w:rFonts w:ascii="Open Sans" w:eastAsia="Lucida Sans Unicode" w:hAnsi="Open Sans" w:cs="Open Sans"/>
          <w:szCs w:val="24"/>
          <w:lang w:eastAsia="ar-SA"/>
        </w:rPr>
        <w:footnoteReference w:id="4"/>
      </w:r>
      <w:r w:rsidR="002F0611" w:rsidRPr="00DE3B5F">
        <w:rPr>
          <w:rFonts w:ascii="Open Sans" w:eastAsia="Lucida Sans Unicode" w:hAnsi="Open Sans" w:cs="Open Sans"/>
          <w:szCs w:val="24"/>
          <w:lang w:eastAsia="ar-SA"/>
        </w:rPr>
        <w:t xml:space="preserve">, </w:t>
      </w:r>
      <w:r w:rsidRPr="00DE3B5F">
        <w:rPr>
          <w:rFonts w:ascii="Open Sans" w:eastAsia="Lucida Sans Unicode" w:hAnsi="Open Sans" w:cs="Open Sans"/>
          <w:szCs w:val="24"/>
          <w:lang w:eastAsia="ar-SA"/>
        </w:rPr>
        <w:t xml:space="preserve">które skutkowałyby zakazem udostępnienia </w:t>
      </w:r>
      <w:r w:rsidR="005662E4" w:rsidRPr="00DE3B5F">
        <w:rPr>
          <w:rFonts w:ascii="Open Sans" w:eastAsia="Lucida Sans Unicode" w:hAnsi="Open Sans" w:cs="Open Sans"/>
          <w:szCs w:val="24"/>
          <w:lang w:eastAsia="ar-SA"/>
        </w:rPr>
        <w:t xml:space="preserve">środków finansowych </w:t>
      </w:r>
      <w:r w:rsidR="003A0C91" w:rsidRPr="00DE3B5F">
        <w:rPr>
          <w:rFonts w:ascii="Open Sans" w:eastAsia="Lucida Sans Unicode" w:hAnsi="Open Sans" w:cs="Open Sans"/>
          <w:szCs w:val="24"/>
          <w:lang w:eastAsia="ar-SA"/>
        </w:rPr>
        <w:t xml:space="preserve">lub </w:t>
      </w:r>
      <w:r w:rsidRPr="00DE3B5F">
        <w:rPr>
          <w:rFonts w:ascii="Open Sans" w:eastAsia="Lucida Sans Unicode" w:hAnsi="Open Sans" w:cs="Open Sans"/>
          <w:szCs w:val="24"/>
          <w:lang w:eastAsia="ar-SA"/>
        </w:rPr>
        <w:t>zasobów gospodarczych</w:t>
      </w:r>
      <w:r w:rsidR="005662E4" w:rsidRPr="00DE3B5F">
        <w:rPr>
          <w:rFonts w:ascii="Open Sans" w:eastAsia="Lucida Sans Unicode" w:hAnsi="Open Sans" w:cs="Open Sans"/>
          <w:szCs w:val="24"/>
          <w:lang w:eastAsia="ar-SA"/>
        </w:rPr>
        <w:t>;</w:t>
      </w:r>
    </w:p>
    <w:p w14:paraId="51148598" w14:textId="24C0A5CE" w:rsidR="003A0C91" w:rsidRPr="00DE3B5F" w:rsidRDefault="003A0C91" w:rsidP="00685D9A">
      <w:pPr>
        <w:pStyle w:val="Akapitzlist"/>
        <w:numPr>
          <w:ilvl w:val="0"/>
          <w:numId w:val="14"/>
        </w:numPr>
        <w:spacing w:after="0" w:line="360" w:lineRule="auto"/>
        <w:ind w:left="714" w:hanging="357"/>
        <w:rPr>
          <w:rFonts w:ascii="Open Sans" w:eastAsia="Lucida Sans Unicode" w:hAnsi="Open Sans" w:cs="Open Sans"/>
          <w:szCs w:val="24"/>
          <w:lang w:eastAsia="ar-SA"/>
        </w:rPr>
      </w:pPr>
      <w:r w:rsidRPr="00DE3B5F">
        <w:rPr>
          <w:rFonts w:ascii="Open Sans" w:eastAsia="Lucida Sans Unicode" w:hAnsi="Open Sans" w:cs="Open Sans"/>
          <w:szCs w:val="24"/>
          <w:lang w:eastAsia="ar-SA"/>
        </w:rPr>
        <w:t>art. 2 i 3 ustawy o szczególnych rozwiązaniach w zakresie przeciwdziałania wspieraniu agresji na Ukrainę</w:t>
      </w:r>
      <w:r w:rsidRPr="00DE3B5F">
        <w:rPr>
          <w:rStyle w:val="Odwoanieprzypisudolnego"/>
          <w:rFonts w:ascii="Open Sans" w:eastAsia="Lucida Sans Unicode" w:hAnsi="Open Sans" w:cs="Open Sans"/>
          <w:szCs w:val="24"/>
          <w:lang w:eastAsia="ar-SA"/>
        </w:rPr>
        <w:footnoteReference w:id="5"/>
      </w:r>
      <w:r w:rsidRPr="00DE3B5F">
        <w:rPr>
          <w:rFonts w:ascii="Open Sans" w:eastAsia="Lucida Sans Unicode" w:hAnsi="Open Sans" w:cs="Open Sans"/>
          <w:szCs w:val="24"/>
          <w:lang w:eastAsia="ar-SA"/>
        </w:rPr>
        <w:t>, które skutkowałyby zakazem udostępnienia środków finansowych, funduszy lub zasobów gospodarczych</w:t>
      </w:r>
      <w:r w:rsidR="00577DCF" w:rsidRPr="00DE3B5F">
        <w:rPr>
          <w:rFonts w:ascii="Open Sans" w:eastAsia="Lucida Sans Unicode" w:hAnsi="Open Sans" w:cs="Open Sans"/>
          <w:szCs w:val="24"/>
          <w:lang w:eastAsia="ar-SA"/>
        </w:rPr>
        <w:t>;</w:t>
      </w:r>
    </w:p>
    <w:p w14:paraId="63C94AFE" w14:textId="470B20EB" w:rsidR="00983C95" w:rsidRPr="00DE3B5F" w:rsidRDefault="004277BB" w:rsidP="00685D9A">
      <w:pPr>
        <w:pStyle w:val="Akapitzlist"/>
        <w:numPr>
          <w:ilvl w:val="0"/>
          <w:numId w:val="14"/>
        </w:numPr>
        <w:spacing w:line="360" w:lineRule="auto"/>
        <w:ind w:left="714" w:hanging="357"/>
        <w:rPr>
          <w:rFonts w:ascii="Open Sans" w:eastAsia="Lucida Sans Unicode" w:hAnsi="Open Sans" w:cs="Open Sans"/>
          <w:szCs w:val="24"/>
          <w:lang w:eastAsia="ar-SA"/>
        </w:rPr>
      </w:pPr>
      <w:r w:rsidRPr="00DE3B5F">
        <w:rPr>
          <w:rFonts w:ascii="Open Sans" w:eastAsia="Lucida Sans Unicode" w:hAnsi="Open Sans" w:cs="Open Sans"/>
          <w:szCs w:val="24"/>
          <w:lang w:eastAsia="ar-SA"/>
        </w:rPr>
        <w:lastRenderedPageBreak/>
        <w:t>art. 5l rozporządzenia Rady (UE) nr 833/2014</w:t>
      </w:r>
      <w:r w:rsidRPr="00DE3B5F">
        <w:rPr>
          <w:rStyle w:val="Odwoanieprzypisudolnego"/>
          <w:rFonts w:ascii="Open Sans" w:eastAsia="Lucida Sans Unicode" w:hAnsi="Open Sans" w:cs="Open Sans"/>
          <w:szCs w:val="24"/>
          <w:lang w:eastAsia="ar-SA"/>
        </w:rPr>
        <w:footnoteReference w:id="6"/>
      </w:r>
      <w:r w:rsidRPr="00DE3B5F">
        <w:rPr>
          <w:rFonts w:ascii="Open Sans" w:eastAsia="Lucida Sans Unicode" w:hAnsi="Open Sans" w:cs="Open Sans"/>
          <w:szCs w:val="24"/>
          <w:lang w:eastAsia="ar-SA"/>
        </w:rPr>
        <w:t xml:space="preserve">, które skutkowałyby zakazem </w:t>
      </w:r>
      <w:r w:rsidRPr="00DE3B5F">
        <w:rPr>
          <w:rStyle w:val="markedcontent"/>
          <w:rFonts w:ascii="Open Sans" w:hAnsi="Open Sans" w:cs="Open Sans"/>
          <w:szCs w:val="24"/>
        </w:rPr>
        <w:t xml:space="preserve">udzielania </w:t>
      </w:r>
      <w:r w:rsidRPr="00DE3B5F">
        <w:rPr>
          <w:rFonts w:ascii="Open Sans" w:eastAsia="Lucida Sans Unicode" w:hAnsi="Open Sans" w:cs="Open Sans"/>
          <w:szCs w:val="24"/>
          <w:lang w:eastAsia="ar-SA"/>
        </w:rPr>
        <w:t>bezpośredniego</w:t>
      </w:r>
      <w:r w:rsidRPr="00DE3B5F">
        <w:rPr>
          <w:rStyle w:val="markedcontent"/>
          <w:rFonts w:ascii="Open Sans" w:hAnsi="Open Sans" w:cs="Open Sans"/>
          <w:szCs w:val="24"/>
        </w:rPr>
        <w:t xml:space="preserve"> lub </w:t>
      </w:r>
      <w:r w:rsidRPr="00DE3B5F">
        <w:rPr>
          <w:rFonts w:ascii="Open Sans" w:eastAsia="Lucida Sans Unicode" w:hAnsi="Open Sans" w:cs="Open Sans"/>
          <w:szCs w:val="24"/>
          <w:lang w:eastAsia="ar-SA"/>
        </w:rPr>
        <w:t>pośredniego</w:t>
      </w:r>
      <w:r w:rsidRPr="00DE3B5F">
        <w:rPr>
          <w:rStyle w:val="markedcontent"/>
          <w:rFonts w:ascii="Open Sans" w:hAnsi="Open Sans" w:cs="Open Sans"/>
          <w:szCs w:val="24"/>
        </w:rPr>
        <w:t xml:space="preserve"> wsparcia, w tym udziel</w:t>
      </w:r>
      <w:r w:rsidR="00556350" w:rsidRPr="00DE3B5F">
        <w:rPr>
          <w:rStyle w:val="markedcontent"/>
          <w:rFonts w:ascii="Open Sans" w:hAnsi="Open Sans" w:cs="Open Sans"/>
          <w:szCs w:val="24"/>
        </w:rPr>
        <w:t>e</w:t>
      </w:r>
      <w:r w:rsidRPr="00DE3B5F">
        <w:rPr>
          <w:rStyle w:val="markedcontent"/>
          <w:rFonts w:ascii="Open Sans" w:hAnsi="Open Sans" w:cs="Open Sans"/>
          <w:szCs w:val="24"/>
        </w:rPr>
        <w:t>nia finansowania i pomocy finansowej lub przyznania jakichkolwiek innych korzyści</w:t>
      </w:r>
      <w:r w:rsidRPr="00DE3B5F">
        <w:rPr>
          <w:rFonts w:ascii="Open Sans" w:eastAsia="Lucida Sans Unicode" w:hAnsi="Open Sans" w:cs="Open Sans"/>
          <w:szCs w:val="24"/>
          <w:lang w:eastAsia="ar-SA"/>
        </w:rPr>
        <w:t xml:space="preserve"> w ramach krajowego programu</w:t>
      </w:r>
      <w:r w:rsidR="007723E7" w:rsidRPr="00DE3B5F">
        <w:rPr>
          <w:rFonts w:ascii="Open Sans" w:eastAsia="Lucida Sans Unicode" w:hAnsi="Open Sans" w:cs="Open Sans"/>
          <w:szCs w:val="24"/>
          <w:lang w:eastAsia="ar-SA"/>
        </w:rPr>
        <w:t>;</w:t>
      </w:r>
    </w:p>
    <w:p w14:paraId="0C01FD58" w14:textId="21A2528C" w:rsidR="002275D5" w:rsidRPr="00DE3B5F" w:rsidRDefault="008E3E09" w:rsidP="00685D9A">
      <w:pPr>
        <w:pStyle w:val="Akapitzlist"/>
        <w:numPr>
          <w:ilvl w:val="0"/>
          <w:numId w:val="13"/>
        </w:numPr>
        <w:spacing w:after="0" w:line="360" w:lineRule="auto"/>
        <w:ind w:left="357" w:hanging="357"/>
        <w:rPr>
          <w:rFonts w:ascii="Open Sans" w:eastAsia="Lucida Sans Unicode" w:hAnsi="Open Sans" w:cs="Open Sans"/>
          <w:szCs w:val="24"/>
          <w:lang w:eastAsia="ar-SA"/>
        </w:rPr>
      </w:pPr>
      <w:r w:rsidRPr="00DE3B5F">
        <w:rPr>
          <w:rFonts w:ascii="Open Sans" w:eastAsia="Lucida Sans Unicode" w:hAnsi="Open Sans" w:cs="Open Sans"/>
          <w:szCs w:val="24"/>
          <w:lang w:eastAsia="ar-SA"/>
        </w:rPr>
        <w:t xml:space="preserve">wsparcie </w:t>
      </w:r>
      <w:r w:rsidR="00AF7CD4" w:rsidRPr="00DE3B5F">
        <w:rPr>
          <w:rFonts w:ascii="Open Sans" w:eastAsia="Lucida Sans Unicode" w:hAnsi="Open Sans" w:cs="Open Sans"/>
          <w:bCs/>
          <w:szCs w:val="24"/>
          <w:lang w:eastAsia="ar-SA"/>
        </w:rPr>
        <w:t>udzielone</w:t>
      </w:r>
      <w:r w:rsidR="00AF7CD4" w:rsidRPr="00DE3B5F">
        <w:rPr>
          <w:rFonts w:ascii="Open Sans" w:eastAsia="Lucida Sans Unicode" w:hAnsi="Open Sans" w:cs="Open Sans"/>
          <w:szCs w:val="24"/>
          <w:lang w:eastAsia="ar-SA"/>
        </w:rPr>
        <w:t xml:space="preserve"> mi przez </w:t>
      </w:r>
      <w:r w:rsidR="00C03389" w:rsidRPr="00DE3B5F">
        <w:rPr>
          <w:rFonts w:ascii="Open Sans" w:eastAsia="Lucida Sans Unicode" w:hAnsi="Open Sans" w:cs="Open Sans"/>
          <w:szCs w:val="24"/>
          <w:lang w:eastAsia="ar-SA"/>
        </w:rPr>
        <w:t xml:space="preserve">Operatora </w:t>
      </w:r>
      <w:r w:rsidR="007723E7" w:rsidRPr="00DE3B5F">
        <w:rPr>
          <w:rFonts w:ascii="Open Sans" w:eastAsia="Lucida Sans Unicode" w:hAnsi="Open Sans" w:cs="Open Sans"/>
          <w:szCs w:val="24"/>
          <w:lang w:eastAsia="ar-SA"/>
        </w:rPr>
        <w:t>nie zostan</w:t>
      </w:r>
      <w:r w:rsidR="00AF7CD4" w:rsidRPr="00DE3B5F">
        <w:rPr>
          <w:rFonts w:ascii="Open Sans" w:eastAsia="Lucida Sans Unicode" w:hAnsi="Open Sans" w:cs="Open Sans"/>
          <w:szCs w:val="24"/>
          <w:lang w:eastAsia="ar-SA"/>
        </w:rPr>
        <w:t>ie</w:t>
      </w:r>
      <w:r w:rsidR="007723E7" w:rsidRPr="00DE3B5F">
        <w:rPr>
          <w:rFonts w:ascii="Open Sans" w:eastAsia="Lucida Sans Unicode" w:hAnsi="Open Sans" w:cs="Open Sans"/>
          <w:szCs w:val="24"/>
          <w:lang w:eastAsia="ar-SA"/>
        </w:rPr>
        <w:t xml:space="preserve"> przeznaczone</w:t>
      </w:r>
      <w:r w:rsidR="002275D5" w:rsidRPr="00DE3B5F">
        <w:rPr>
          <w:rFonts w:ascii="Open Sans" w:eastAsia="Lucida Sans Unicode" w:hAnsi="Open Sans" w:cs="Open Sans"/>
          <w:szCs w:val="24"/>
          <w:lang w:eastAsia="ar-SA"/>
        </w:rPr>
        <w:t>:</w:t>
      </w:r>
    </w:p>
    <w:p w14:paraId="6E200C3C" w14:textId="2D96CB36" w:rsidR="00CA2F40" w:rsidRPr="00DE3B5F" w:rsidRDefault="006E1B1D" w:rsidP="00685D9A">
      <w:pPr>
        <w:pStyle w:val="Akapitzlist"/>
        <w:numPr>
          <w:ilvl w:val="0"/>
          <w:numId w:val="15"/>
        </w:numPr>
        <w:spacing w:after="0" w:line="360" w:lineRule="auto"/>
        <w:ind w:left="714" w:hanging="357"/>
        <w:rPr>
          <w:rFonts w:ascii="Open Sans" w:eastAsia="Lucida Sans Unicode" w:hAnsi="Open Sans" w:cs="Open Sans"/>
          <w:szCs w:val="24"/>
          <w:lang w:eastAsia="ar-SA"/>
        </w:rPr>
      </w:pPr>
      <w:r w:rsidRPr="00DE3B5F">
        <w:rPr>
          <w:rFonts w:ascii="Open Sans" w:eastAsia="Lucida Sans Unicode" w:hAnsi="Open Sans" w:cs="Open Sans"/>
          <w:szCs w:val="24"/>
          <w:lang w:eastAsia="ar-SA"/>
        </w:rPr>
        <w:t xml:space="preserve">na </w:t>
      </w:r>
      <w:r w:rsidR="007723E7" w:rsidRPr="00DE3B5F">
        <w:rPr>
          <w:rFonts w:ascii="Open Sans" w:eastAsia="Lucida Sans Unicode" w:hAnsi="Open Sans" w:cs="Open Sans"/>
          <w:szCs w:val="24"/>
          <w:lang w:eastAsia="ar-SA"/>
        </w:rPr>
        <w:t xml:space="preserve">działalność zakazaną na podstawie </w:t>
      </w:r>
      <w:r w:rsidR="00E86DDB" w:rsidRPr="00DE3B5F">
        <w:rPr>
          <w:rFonts w:ascii="Open Sans" w:eastAsia="Lucida Sans Unicode" w:hAnsi="Open Sans" w:cs="Open Sans"/>
          <w:szCs w:val="24"/>
          <w:lang w:eastAsia="ar-SA"/>
        </w:rPr>
        <w:t xml:space="preserve">aktów </w:t>
      </w:r>
      <w:r w:rsidR="00284DA6" w:rsidRPr="00DE3B5F">
        <w:rPr>
          <w:rFonts w:ascii="Open Sans" w:eastAsia="Lucida Sans Unicode" w:hAnsi="Open Sans" w:cs="Open Sans"/>
          <w:szCs w:val="24"/>
          <w:lang w:eastAsia="ar-SA"/>
        </w:rPr>
        <w:t>prawa unijnego przyjętych lub nowelizowanych w związku z</w:t>
      </w:r>
      <w:r w:rsidR="00DD0A1C" w:rsidRPr="00DE3B5F">
        <w:rPr>
          <w:rFonts w:ascii="Open Sans" w:eastAsia="Lucida Sans Unicode" w:hAnsi="Open Sans" w:cs="Open Sans"/>
          <w:szCs w:val="24"/>
          <w:lang w:eastAsia="ar-SA"/>
        </w:rPr>
        <w:t xml:space="preserve"> </w:t>
      </w:r>
      <w:r w:rsidR="00284DA6" w:rsidRPr="00DE3B5F">
        <w:rPr>
          <w:rFonts w:ascii="Open Sans" w:eastAsia="Lucida Sans Unicode" w:hAnsi="Open Sans" w:cs="Open Sans"/>
          <w:szCs w:val="24"/>
          <w:lang w:eastAsia="ar-SA"/>
        </w:rPr>
        <w:t>agresją Rosji wobec Ukrainy</w:t>
      </w:r>
      <w:r w:rsidR="00D63400" w:rsidRPr="00DE3B5F">
        <w:rPr>
          <w:rFonts w:ascii="Open Sans" w:eastAsia="Lucida Sans Unicode" w:hAnsi="Open Sans" w:cs="Open Sans"/>
          <w:szCs w:val="24"/>
          <w:lang w:eastAsia="ar-SA"/>
        </w:rPr>
        <w:t>, tj.</w:t>
      </w:r>
      <w:r w:rsidR="00577DCF" w:rsidRPr="00DE3B5F">
        <w:rPr>
          <w:rFonts w:ascii="Open Sans" w:eastAsia="Lucida Sans Unicode" w:hAnsi="Open Sans" w:cs="Open Sans"/>
          <w:szCs w:val="24"/>
          <w:lang w:eastAsia="ar-SA"/>
        </w:rPr>
        <w:t xml:space="preserve"> rozporządze</w:t>
      </w:r>
      <w:r w:rsidR="00ED1964" w:rsidRPr="00DE3B5F">
        <w:rPr>
          <w:rFonts w:ascii="Open Sans" w:eastAsia="Lucida Sans Unicode" w:hAnsi="Open Sans" w:cs="Open Sans"/>
          <w:szCs w:val="24"/>
          <w:lang w:eastAsia="ar-SA"/>
        </w:rPr>
        <w:t>ń</w:t>
      </w:r>
      <w:r w:rsidR="00577DCF" w:rsidRPr="00DE3B5F">
        <w:rPr>
          <w:rFonts w:ascii="Open Sans" w:eastAsia="Lucida Sans Unicode" w:hAnsi="Open Sans" w:cs="Open Sans"/>
          <w:szCs w:val="24"/>
          <w:lang w:eastAsia="ar-SA"/>
        </w:rPr>
        <w:t xml:space="preserve"> Rady</w:t>
      </w:r>
      <w:r w:rsidR="00DF408C" w:rsidRPr="00DE3B5F">
        <w:rPr>
          <w:rFonts w:ascii="Open Sans" w:eastAsia="Lucida Sans Unicode" w:hAnsi="Open Sans" w:cs="Open Sans"/>
          <w:szCs w:val="24"/>
          <w:lang w:eastAsia="ar-SA"/>
        </w:rPr>
        <w:t>:</w:t>
      </w:r>
      <w:r w:rsidR="00577DCF" w:rsidRPr="00DE3B5F">
        <w:rPr>
          <w:rFonts w:ascii="Open Sans" w:eastAsia="Lucida Sans Unicode" w:hAnsi="Open Sans" w:cs="Open Sans"/>
          <w:szCs w:val="24"/>
          <w:lang w:eastAsia="ar-SA"/>
        </w:rPr>
        <w:t xml:space="preserve"> </w:t>
      </w:r>
      <w:r w:rsidR="00A631B3" w:rsidRPr="00DE3B5F">
        <w:rPr>
          <w:rFonts w:ascii="Open Sans" w:eastAsia="Lucida Sans Unicode" w:hAnsi="Open Sans" w:cs="Open Sans"/>
          <w:bCs/>
          <w:szCs w:val="24"/>
          <w:lang w:eastAsia="ar-SA"/>
        </w:rPr>
        <w:t>(UE) 2022/263</w:t>
      </w:r>
      <w:r w:rsidR="00A631B3" w:rsidRPr="00DE3B5F">
        <w:rPr>
          <w:rStyle w:val="Odwoanieprzypisudolnego"/>
          <w:rFonts w:ascii="Open Sans" w:eastAsia="Lucida Sans Unicode" w:hAnsi="Open Sans" w:cs="Open Sans"/>
          <w:szCs w:val="24"/>
          <w:lang w:eastAsia="ar-SA"/>
        </w:rPr>
        <w:footnoteReference w:id="7"/>
      </w:r>
      <w:r w:rsidR="00A631B3" w:rsidRPr="00DE3B5F">
        <w:rPr>
          <w:rFonts w:ascii="Open Sans" w:eastAsia="Lucida Sans Unicode" w:hAnsi="Open Sans" w:cs="Open Sans"/>
          <w:bCs/>
          <w:szCs w:val="24"/>
          <w:lang w:eastAsia="ar-SA"/>
        </w:rPr>
        <w:t xml:space="preserve">, </w:t>
      </w:r>
      <w:r w:rsidR="00577DCF" w:rsidRPr="00DE3B5F">
        <w:rPr>
          <w:rFonts w:ascii="Open Sans" w:eastAsia="Lucida Sans Unicode" w:hAnsi="Open Sans" w:cs="Open Sans"/>
          <w:szCs w:val="24"/>
          <w:lang w:eastAsia="ar-SA"/>
        </w:rPr>
        <w:t>(UE) nr 833/2014</w:t>
      </w:r>
      <w:r w:rsidR="005D78B7" w:rsidRPr="00DE3B5F">
        <w:rPr>
          <w:rFonts w:ascii="Open Sans" w:eastAsia="Lucida Sans Unicode" w:hAnsi="Open Sans" w:cs="Open Sans"/>
          <w:szCs w:val="24"/>
          <w:lang w:eastAsia="ar-SA"/>
        </w:rPr>
        <w:t xml:space="preserve">, </w:t>
      </w:r>
      <w:r w:rsidR="005D78B7" w:rsidRPr="00DE3B5F">
        <w:rPr>
          <w:rFonts w:ascii="Open Sans" w:eastAsia="Lucida Sans Unicode" w:hAnsi="Open Sans" w:cs="Open Sans"/>
          <w:bCs/>
          <w:szCs w:val="24"/>
          <w:lang w:eastAsia="ar-SA"/>
        </w:rPr>
        <w:t>(UE) nr 692/2014</w:t>
      </w:r>
      <w:r w:rsidR="005D78B7" w:rsidRPr="00DE3B5F">
        <w:rPr>
          <w:rStyle w:val="Odwoanieprzypisudolnego"/>
          <w:rFonts w:ascii="Open Sans" w:eastAsia="Lucida Sans Unicode" w:hAnsi="Open Sans" w:cs="Open Sans"/>
          <w:szCs w:val="24"/>
          <w:lang w:eastAsia="ar-SA"/>
        </w:rPr>
        <w:footnoteReference w:id="8"/>
      </w:r>
      <w:r w:rsidR="00ED1964" w:rsidRPr="00DE3B5F">
        <w:rPr>
          <w:rFonts w:ascii="Open Sans" w:eastAsia="Lucida Sans Unicode" w:hAnsi="Open Sans" w:cs="Open Sans"/>
          <w:szCs w:val="24"/>
          <w:lang w:eastAsia="ar-SA"/>
        </w:rPr>
        <w:t xml:space="preserve"> lub</w:t>
      </w:r>
      <w:r w:rsidR="005411C0" w:rsidRPr="00DE3B5F">
        <w:rPr>
          <w:rFonts w:ascii="Open Sans" w:eastAsia="Lucida Sans Unicode" w:hAnsi="Open Sans" w:cs="Open Sans"/>
          <w:szCs w:val="24"/>
          <w:lang w:eastAsia="ar-SA"/>
        </w:rPr>
        <w:t xml:space="preserve"> </w:t>
      </w:r>
      <w:r w:rsidR="00DF408C" w:rsidRPr="00DE3B5F">
        <w:rPr>
          <w:rFonts w:ascii="Open Sans" w:eastAsia="Lucida Sans Unicode" w:hAnsi="Open Sans" w:cs="Open Sans"/>
          <w:bCs/>
          <w:szCs w:val="24"/>
          <w:lang w:eastAsia="ar-SA"/>
        </w:rPr>
        <w:t>(WE) nr 765/2006</w:t>
      </w:r>
      <w:r w:rsidR="00CC3BA9" w:rsidRPr="00DE3B5F">
        <w:rPr>
          <w:rStyle w:val="Odwoanieprzypisudolnego"/>
          <w:rFonts w:ascii="Open Sans" w:eastAsia="Lucida Sans Unicode" w:hAnsi="Open Sans" w:cs="Open Sans"/>
          <w:szCs w:val="24"/>
          <w:lang w:eastAsia="ar-SA"/>
        </w:rPr>
        <w:footnoteReference w:id="9"/>
      </w:r>
      <w:r w:rsidR="00DF408C" w:rsidRPr="00DE3B5F">
        <w:rPr>
          <w:rFonts w:ascii="Open Sans" w:eastAsia="Lucida Sans Unicode" w:hAnsi="Open Sans" w:cs="Open Sans"/>
          <w:bCs/>
          <w:szCs w:val="24"/>
          <w:lang w:eastAsia="ar-SA"/>
        </w:rPr>
        <w:t xml:space="preserve">, </w:t>
      </w:r>
      <w:r w:rsidR="000261D2" w:rsidRPr="00DE3B5F">
        <w:rPr>
          <w:rFonts w:ascii="Open Sans" w:eastAsia="Lucida Sans Unicode" w:hAnsi="Open Sans" w:cs="Open Sans"/>
          <w:bCs/>
          <w:szCs w:val="24"/>
          <w:lang w:eastAsia="ar-SA"/>
        </w:rPr>
        <w:t xml:space="preserve">decyzji Rady: </w:t>
      </w:r>
      <w:r w:rsidR="006440B5" w:rsidRPr="00DE3B5F">
        <w:rPr>
          <w:rFonts w:ascii="Open Sans" w:eastAsia="Lucida Sans Unicode" w:hAnsi="Open Sans" w:cs="Open Sans"/>
          <w:bCs/>
          <w:szCs w:val="24"/>
          <w:lang w:eastAsia="ar-SA"/>
        </w:rPr>
        <w:t>(WPZiB) 2022/266</w:t>
      </w:r>
      <w:r w:rsidR="006465DF" w:rsidRPr="00DE3B5F">
        <w:rPr>
          <w:rStyle w:val="Odwoanieprzypisudolnego"/>
          <w:rFonts w:ascii="Open Sans" w:eastAsia="Lucida Sans Unicode" w:hAnsi="Open Sans" w:cs="Open Sans"/>
          <w:bCs/>
          <w:szCs w:val="24"/>
          <w:lang w:eastAsia="ar-SA"/>
        </w:rPr>
        <w:footnoteReference w:id="10"/>
      </w:r>
      <w:r w:rsidR="006440B5" w:rsidRPr="00DE3B5F">
        <w:rPr>
          <w:rFonts w:ascii="Open Sans" w:eastAsia="Lucida Sans Unicode" w:hAnsi="Open Sans" w:cs="Open Sans"/>
          <w:bCs/>
          <w:szCs w:val="24"/>
          <w:lang w:eastAsia="ar-SA"/>
        </w:rPr>
        <w:t xml:space="preserve">, </w:t>
      </w:r>
      <w:r w:rsidR="000261D2" w:rsidRPr="00DE3B5F">
        <w:rPr>
          <w:rFonts w:ascii="Open Sans" w:eastAsia="Lucida Sans Unicode" w:hAnsi="Open Sans" w:cs="Open Sans"/>
          <w:bCs/>
          <w:szCs w:val="24"/>
          <w:lang w:eastAsia="ar-SA"/>
        </w:rPr>
        <w:t>2014/512/WPZiB</w:t>
      </w:r>
      <w:r w:rsidR="005411C0" w:rsidRPr="00DE3B5F">
        <w:rPr>
          <w:rStyle w:val="Odwoanieprzypisudolnego"/>
          <w:rFonts w:ascii="Open Sans" w:eastAsia="Lucida Sans Unicode" w:hAnsi="Open Sans" w:cs="Open Sans"/>
          <w:szCs w:val="24"/>
          <w:lang w:eastAsia="ar-SA"/>
        </w:rPr>
        <w:footnoteReference w:id="11"/>
      </w:r>
      <w:r w:rsidR="00BD691E" w:rsidRPr="00DE3B5F">
        <w:rPr>
          <w:rFonts w:ascii="Open Sans" w:eastAsia="Lucida Sans Unicode" w:hAnsi="Open Sans" w:cs="Open Sans"/>
          <w:szCs w:val="24"/>
          <w:lang w:eastAsia="ar-SA"/>
        </w:rPr>
        <w:t xml:space="preserve">, </w:t>
      </w:r>
      <w:r w:rsidR="000261D2" w:rsidRPr="00DE3B5F">
        <w:rPr>
          <w:rFonts w:ascii="Open Sans" w:eastAsia="Lucida Sans Unicode" w:hAnsi="Open Sans" w:cs="Open Sans"/>
          <w:bCs/>
          <w:szCs w:val="24"/>
          <w:lang w:eastAsia="ar-SA"/>
        </w:rPr>
        <w:t>2014/145/WPZiB</w:t>
      </w:r>
      <w:r w:rsidR="00ED1964" w:rsidRPr="00DE3B5F">
        <w:rPr>
          <w:rFonts w:ascii="Open Sans" w:eastAsia="Lucida Sans Unicode" w:hAnsi="Open Sans" w:cs="Open Sans"/>
          <w:bCs/>
          <w:szCs w:val="24"/>
          <w:lang w:eastAsia="ar-SA"/>
        </w:rPr>
        <w:t xml:space="preserve"> lub </w:t>
      </w:r>
      <w:r w:rsidR="00CC3BA9" w:rsidRPr="00DE3B5F">
        <w:rPr>
          <w:rFonts w:ascii="Open Sans" w:eastAsia="Lucida Sans Unicode" w:hAnsi="Open Sans" w:cs="Open Sans"/>
          <w:bCs/>
          <w:szCs w:val="24"/>
          <w:lang w:eastAsia="ar-SA"/>
        </w:rPr>
        <w:t>2012/642/WPZiB</w:t>
      </w:r>
      <w:r w:rsidR="008E4E74" w:rsidRPr="00DE3B5F">
        <w:rPr>
          <w:rStyle w:val="Odwoanieprzypisudolnego"/>
          <w:rFonts w:ascii="Open Sans" w:eastAsia="Lucida Sans Unicode" w:hAnsi="Open Sans" w:cs="Open Sans"/>
          <w:bCs/>
          <w:szCs w:val="24"/>
          <w:lang w:eastAsia="ar-SA"/>
        </w:rPr>
        <w:footnoteReference w:id="12"/>
      </w:r>
      <w:r w:rsidR="00F02132" w:rsidRPr="00DE3B5F">
        <w:rPr>
          <w:rFonts w:ascii="Open Sans" w:eastAsia="Lucida Sans Unicode" w:hAnsi="Open Sans" w:cs="Open Sans"/>
          <w:bCs/>
          <w:szCs w:val="24"/>
          <w:lang w:eastAsia="ar-SA"/>
        </w:rPr>
        <w:t>]</w:t>
      </w:r>
      <w:r w:rsidR="00ED1964" w:rsidRPr="00DE3B5F">
        <w:rPr>
          <w:rFonts w:ascii="Open Sans" w:eastAsia="Lucida Sans Unicode" w:hAnsi="Open Sans" w:cs="Open Sans"/>
          <w:bCs/>
          <w:szCs w:val="24"/>
          <w:lang w:eastAsia="ar-SA"/>
        </w:rPr>
        <w:t>;</w:t>
      </w:r>
    </w:p>
    <w:p w14:paraId="2326FDA1" w14:textId="72DEEB36" w:rsidR="00665FC4" w:rsidRPr="00DE3B5F" w:rsidRDefault="05A74788" w:rsidP="00685D9A">
      <w:pPr>
        <w:pStyle w:val="Akapitzlist"/>
        <w:numPr>
          <w:ilvl w:val="0"/>
          <w:numId w:val="15"/>
        </w:numPr>
        <w:spacing w:after="0" w:line="360" w:lineRule="auto"/>
        <w:ind w:left="714" w:hanging="357"/>
        <w:rPr>
          <w:rFonts w:ascii="Open Sans" w:eastAsia="Lucida Sans Unicode" w:hAnsi="Open Sans" w:cs="Open Sans"/>
          <w:szCs w:val="24"/>
          <w:lang w:eastAsia="ar-SA"/>
        </w:rPr>
      </w:pPr>
      <w:r w:rsidRPr="00DE3B5F">
        <w:rPr>
          <w:rFonts w:ascii="Open Sans" w:eastAsia="Lucida Sans Unicode" w:hAnsi="Open Sans" w:cs="Open Sans"/>
          <w:szCs w:val="24"/>
          <w:lang w:eastAsia="ar-SA"/>
        </w:rPr>
        <w:t xml:space="preserve">na </w:t>
      </w:r>
      <w:r w:rsidR="4A78DB3F" w:rsidRPr="00DE3B5F">
        <w:rPr>
          <w:rFonts w:ascii="Open Sans" w:eastAsia="Lucida Sans Unicode" w:hAnsi="Open Sans" w:cs="Open Sans"/>
          <w:szCs w:val="24"/>
          <w:lang w:eastAsia="ar-SA"/>
        </w:rPr>
        <w:t xml:space="preserve">zaspokojenie roszczeń, o których mowa w art. 11 </w:t>
      </w:r>
      <w:r w:rsidR="1A9DA630" w:rsidRPr="00DE3B5F">
        <w:rPr>
          <w:rFonts w:ascii="Open Sans" w:eastAsia="Lucida Sans Unicode" w:hAnsi="Open Sans" w:cs="Open Sans"/>
          <w:szCs w:val="24"/>
          <w:lang w:eastAsia="ar-SA"/>
        </w:rPr>
        <w:t xml:space="preserve">rozporządzeń Rady (UE) nr 833/2014, </w:t>
      </w:r>
      <w:r w:rsidR="128B45B6" w:rsidRPr="00DE3B5F">
        <w:rPr>
          <w:rFonts w:ascii="Open Sans" w:eastAsia="Lucida Sans Unicode" w:hAnsi="Open Sans" w:cs="Open Sans"/>
          <w:szCs w:val="24"/>
          <w:lang w:eastAsia="ar-SA"/>
        </w:rPr>
        <w:t xml:space="preserve">w art. 11 rozporządzeń Rady </w:t>
      </w:r>
      <w:r w:rsidR="4A78DB3F" w:rsidRPr="00DE3B5F">
        <w:rPr>
          <w:rFonts w:ascii="Open Sans" w:eastAsia="Lucida Sans Unicode" w:hAnsi="Open Sans" w:cs="Open Sans"/>
          <w:szCs w:val="24"/>
          <w:lang w:eastAsia="ar-SA"/>
        </w:rPr>
        <w:t>(UE) nr 269/2014, (UE) nr 208/2014</w:t>
      </w:r>
      <w:r w:rsidR="7EFF200B" w:rsidRPr="00DE3B5F">
        <w:rPr>
          <w:rFonts w:ascii="Open Sans" w:eastAsia="Lucida Sans Unicode" w:hAnsi="Open Sans" w:cs="Open Sans"/>
          <w:szCs w:val="24"/>
          <w:lang w:eastAsia="ar-SA"/>
        </w:rPr>
        <w:t xml:space="preserve">, </w:t>
      </w:r>
      <w:r w:rsidR="5B08DB8B" w:rsidRPr="00DE3B5F">
        <w:rPr>
          <w:rFonts w:ascii="Open Sans" w:eastAsia="Lucida Sans Unicode" w:hAnsi="Open Sans" w:cs="Open Sans"/>
          <w:szCs w:val="24"/>
          <w:lang w:eastAsia="ar-SA"/>
        </w:rPr>
        <w:t xml:space="preserve">art. 10 rozporządzenia Rady (UE) 2022/263, </w:t>
      </w:r>
      <w:r w:rsidR="56EBE353" w:rsidRPr="00DE3B5F">
        <w:rPr>
          <w:rFonts w:ascii="Open Sans" w:eastAsia="Lucida Sans Unicode" w:hAnsi="Open Sans" w:cs="Open Sans"/>
          <w:szCs w:val="24"/>
          <w:lang w:eastAsia="ar-SA"/>
        </w:rPr>
        <w:t>art. 6 rozporządzenia Rady (UE) nr 692/2014</w:t>
      </w:r>
      <w:r w:rsidR="1A7A3C1F" w:rsidRPr="00DE3B5F">
        <w:rPr>
          <w:rFonts w:ascii="Open Sans" w:eastAsia="Lucida Sans Unicode" w:hAnsi="Open Sans" w:cs="Open Sans"/>
          <w:szCs w:val="24"/>
          <w:lang w:eastAsia="ar-SA"/>
        </w:rPr>
        <w:t xml:space="preserve">, </w:t>
      </w:r>
      <w:r w:rsidR="7EFF200B" w:rsidRPr="00DE3B5F">
        <w:rPr>
          <w:rFonts w:ascii="Open Sans" w:eastAsia="Lucida Sans Unicode" w:hAnsi="Open Sans" w:cs="Open Sans"/>
          <w:szCs w:val="24"/>
          <w:lang w:eastAsia="ar-SA"/>
        </w:rPr>
        <w:t xml:space="preserve">art. 8d </w:t>
      </w:r>
      <w:r w:rsidR="0D85E344" w:rsidRPr="00DE3B5F">
        <w:rPr>
          <w:rFonts w:ascii="Open Sans" w:eastAsia="Lucida Sans Unicode" w:hAnsi="Open Sans" w:cs="Open Sans"/>
          <w:szCs w:val="24"/>
          <w:lang w:eastAsia="ar-SA"/>
        </w:rPr>
        <w:t>rozporządzenia Rady (WE) nr 765/2006</w:t>
      </w:r>
      <w:r w:rsidR="1296AD40" w:rsidRPr="00DE3B5F">
        <w:rPr>
          <w:rFonts w:ascii="Open Sans" w:eastAsia="Lucida Sans Unicode" w:hAnsi="Open Sans" w:cs="Open Sans"/>
          <w:szCs w:val="24"/>
          <w:lang w:eastAsia="ar-SA"/>
        </w:rPr>
        <w:t xml:space="preserve">, </w:t>
      </w:r>
      <w:r w:rsidR="1EC793D0" w:rsidRPr="00DE3B5F">
        <w:rPr>
          <w:rFonts w:ascii="Open Sans" w:eastAsia="Lucida Sans Unicode" w:hAnsi="Open Sans" w:cs="Open Sans"/>
          <w:szCs w:val="24"/>
          <w:lang w:eastAsia="ar-SA"/>
        </w:rPr>
        <w:t>art.</w:t>
      </w:r>
      <w:r w:rsidR="458C9059" w:rsidRPr="00DE3B5F">
        <w:rPr>
          <w:rFonts w:ascii="Open Sans" w:eastAsia="Lucida Sans Unicode" w:hAnsi="Open Sans" w:cs="Open Sans"/>
          <w:szCs w:val="24"/>
          <w:lang w:eastAsia="ar-SA"/>
        </w:rPr>
        <w:t> </w:t>
      </w:r>
      <w:r w:rsidR="1EC793D0" w:rsidRPr="00DE3B5F">
        <w:rPr>
          <w:rFonts w:ascii="Open Sans" w:eastAsia="Lucida Sans Unicode" w:hAnsi="Open Sans" w:cs="Open Sans"/>
          <w:szCs w:val="24"/>
          <w:lang w:eastAsia="ar-SA"/>
        </w:rPr>
        <w:t>7 decyzji Rady 2014/512/WPZiB</w:t>
      </w:r>
      <w:r w:rsidR="37A605F2" w:rsidRPr="00DE3B5F">
        <w:rPr>
          <w:rFonts w:ascii="Open Sans" w:eastAsia="Lucida Sans Unicode" w:hAnsi="Open Sans" w:cs="Open Sans"/>
          <w:szCs w:val="24"/>
          <w:lang w:eastAsia="ar-SA"/>
        </w:rPr>
        <w:t xml:space="preserve"> lub</w:t>
      </w:r>
      <w:r w:rsidR="1EC793D0" w:rsidRPr="00DE3B5F">
        <w:rPr>
          <w:rFonts w:ascii="Open Sans" w:eastAsia="Lucida Sans Unicode" w:hAnsi="Open Sans" w:cs="Open Sans"/>
          <w:szCs w:val="24"/>
          <w:lang w:eastAsia="ar-SA"/>
        </w:rPr>
        <w:t xml:space="preserve"> </w:t>
      </w:r>
      <w:r w:rsidR="1296AD40" w:rsidRPr="00DE3B5F">
        <w:rPr>
          <w:rFonts w:ascii="Open Sans" w:eastAsia="Lucida Sans Unicode" w:hAnsi="Open Sans" w:cs="Open Sans"/>
          <w:szCs w:val="24"/>
          <w:lang w:eastAsia="ar-SA"/>
        </w:rPr>
        <w:t>art. 2n decyzji Rady 2012/642/WPZiB</w:t>
      </w:r>
      <w:r w:rsidR="00B67CB2" w:rsidRPr="00DE3B5F">
        <w:rPr>
          <w:rFonts w:ascii="Open Sans" w:eastAsia="Lucida Sans Unicode" w:hAnsi="Open Sans" w:cs="Open Sans"/>
          <w:szCs w:val="24"/>
          <w:lang w:eastAsia="ar-SA"/>
        </w:rPr>
        <w:t>;</w:t>
      </w:r>
    </w:p>
    <w:p w14:paraId="5DBD38AE" w14:textId="1EE283C9" w:rsidR="0099126C" w:rsidRPr="00DE3B5F" w:rsidRDefault="5D7015F5" w:rsidP="00685D9A">
      <w:pPr>
        <w:pStyle w:val="Akapitzlist"/>
        <w:numPr>
          <w:ilvl w:val="0"/>
          <w:numId w:val="15"/>
        </w:numPr>
        <w:spacing w:after="0" w:line="360" w:lineRule="auto"/>
        <w:contextualSpacing w:val="0"/>
        <w:rPr>
          <w:rFonts w:ascii="Open Sans" w:eastAsia="Lucida Sans Unicode" w:hAnsi="Open Sans" w:cs="Open Sans"/>
          <w:szCs w:val="24"/>
          <w:lang w:eastAsia="ar-SA"/>
        </w:rPr>
      </w:pPr>
      <w:r w:rsidRPr="00DE3B5F">
        <w:rPr>
          <w:rFonts w:ascii="Open Sans" w:eastAsia="Times New Roman" w:hAnsi="Open Sans" w:cs="Open Sans"/>
          <w:szCs w:val="24"/>
        </w:rPr>
        <w:lastRenderedPageBreak/>
        <w:t>(jeżeli dotyczy</w:t>
      </w:r>
      <w:r w:rsidR="0099126C" w:rsidRPr="00DE3B5F">
        <w:rPr>
          <w:rStyle w:val="Odwoanieprzypisudolnego"/>
          <w:rFonts w:ascii="Open Sans" w:eastAsia="Times New Roman" w:hAnsi="Open Sans" w:cs="Open Sans"/>
          <w:szCs w:val="24"/>
        </w:rPr>
        <w:footnoteReference w:id="13"/>
      </w:r>
      <w:r w:rsidRPr="00DE3B5F">
        <w:rPr>
          <w:rFonts w:ascii="Open Sans" w:eastAsia="Times New Roman" w:hAnsi="Open Sans" w:cs="Open Sans"/>
          <w:szCs w:val="24"/>
        </w:rPr>
        <w:t xml:space="preserve">) na rzecz handlu z Rosją lub inwestycji w Rosji, na rzecz handlu z Białorusią lub inwestycji na Białorusi (jeżeli </w:t>
      </w:r>
      <w:r w:rsidRPr="00DE3B5F">
        <w:rPr>
          <w:rFonts w:ascii="Open Sans" w:eastAsia="Lucida Sans Unicode" w:hAnsi="Open Sans" w:cs="Open Sans"/>
          <w:szCs w:val="24"/>
          <w:lang w:eastAsia="ar-SA"/>
        </w:rPr>
        <w:t>łączna wartość finansowania publicznego lub pomocy finansowej</w:t>
      </w:r>
      <w:r w:rsidR="0099126C" w:rsidRPr="00DE3B5F">
        <w:rPr>
          <w:rStyle w:val="Odwoanieprzypisudolnego"/>
          <w:rFonts w:ascii="Open Sans" w:eastAsia="Lucida Sans Unicode" w:hAnsi="Open Sans" w:cs="Open Sans"/>
          <w:bCs/>
          <w:szCs w:val="24"/>
          <w:lang w:eastAsia="ar-SA"/>
        </w:rPr>
        <w:footnoteReference w:id="14"/>
      </w:r>
      <w:r w:rsidRPr="00DE3B5F">
        <w:rPr>
          <w:rFonts w:ascii="Open Sans" w:eastAsia="Lucida Sans Unicode" w:hAnsi="Open Sans" w:cs="Open Sans"/>
          <w:szCs w:val="24"/>
          <w:lang w:eastAsia="ar-SA"/>
        </w:rPr>
        <w:t xml:space="preserve"> na projekt</w:t>
      </w:r>
      <w:r w:rsidRPr="00DE3B5F">
        <w:rPr>
          <w:rStyle w:val="Odwoanieprzypisudolnego"/>
          <w:rFonts w:ascii="Open Sans" w:eastAsia="Lucida Sans Unicode" w:hAnsi="Open Sans" w:cs="Open Sans"/>
          <w:szCs w:val="24"/>
          <w:lang w:eastAsia="ar-SA"/>
        </w:rPr>
        <w:t xml:space="preserve"> </w:t>
      </w:r>
      <w:r w:rsidRPr="00DE3B5F">
        <w:rPr>
          <w:rFonts w:ascii="Open Sans" w:eastAsia="Lucida Sans Unicode" w:hAnsi="Open Sans" w:cs="Open Sans"/>
          <w:szCs w:val="24"/>
          <w:lang w:eastAsia="ar-SA"/>
        </w:rPr>
        <w:t>przekracza 10 000 000 EUR</w:t>
      </w:r>
      <w:r w:rsidR="0099126C" w:rsidRPr="00DE3B5F">
        <w:rPr>
          <w:rStyle w:val="Odwoanieprzypisudolnego"/>
          <w:rFonts w:ascii="Open Sans" w:eastAsia="Lucida Sans Unicode" w:hAnsi="Open Sans" w:cs="Open Sans"/>
          <w:bCs/>
          <w:szCs w:val="24"/>
          <w:lang w:eastAsia="ar-SA"/>
        </w:rPr>
        <w:footnoteReference w:id="15"/>
      </w:r>
      <w:r w:rsidRPr="00DE3B5F">
        <w:rPr>
          <w:rFonts w:ascii="Open Sans" w:eastAsia="Lucida Sans Unicode" w:hAnsi="Open Sans" w:cs="Open Sans"/>
          <w:szCs w:val="24"/>
          <w:lang w:eastAsia="ar-SA"/>
        </w:rPr>
        <w:t>, a wsparcie</w:t>
      </w:r>
      <w:r w:rsidRPr="00DE3B5F">
        <w:rPr>
          <w:rStyle w:val="Odwoanieprzypisudolnego"/>
          <w:rFonts w:ascii="Open Sans" w:eastAsia="Lucida Sans Unicode" w:hAnsi="Open Sans" w:cs="Open Sans"/>
          <w:szCs w:val="24"/>
          <w:lang w:eastAsia="ar-SA"/>
        </w:rPr>
        <w:t xml:space="preserve"> </w:t>
      </w:r>
      <w:r w:rsidRPr="00DE3B5F">
        <w:rPr>
          <w:rFonts w:ascii="Open Sans" w:eastAsia="Lucida Sans Unicode" w:hAnsi="Open Sans" w:cs="Open Sans"/>
          <w:szCs w:val="24"/>
          <w:lang w:eastAsia="ar-SA"/>
        </w:rPr>
        <w:t>nie jest przyznawane na rzecz handlu produktami spożywczymi oraz do celów rolniczych, medycznych lub humanitarnych</w:t>
      </w:r>
      <w:r w:rsidR="0099126C" w:rsidRPr="00DE3B5F">
        <w:rPr>
          <w:rStyle w:val="Odwoanieprzypisudolnego"/>
          <w:rFonts w:ascii="Open Sans" w:eastAsia="Times New Roman" w:hAnsi="Open Sans" w:cs="Open Sans"/>
          <w:szCs w:val="24"/>
        </w:rPr>
        <w:footnoteReference w:id="16"/>
      </w:r>
      <w:r w:rsidRPr="00DE3B5F">
        <w:rPr>
          <w:rFonts w:ascii="Open Sans" w:eastAsia="Lucida Sans Unicode" w:hAnsi="Open Sans" w:cs="Open Sans"/>
          <w:szCs w:val="24"/>
          <w:lang w:eastAsia="ar-SA"/>
        </w:rPr>
        <w:t>).</w:t>
      </w:r>
    </w:p>
    <w:p w14:paraId="0773418F" w14:textId="23E0C8F7" w:rsidR="00C03389" w:rsidRDefault="006628A8" w:rsidP="00685D9A">
      <w:pPr>
        <w:pStyle w:val="Default"/>
        <w:spacing w:before="480" w:line="360" w:lineRule="auto"/>
        <w:rPr>
          <w:rFonts w:ascii="Open Sans" w:hAnsi="Open Sans" w:cs="Open Sans"/>
          <w:sz w:val="22"/>
          <w:szCs w:val="23"/>
        </w:rPr>
      </w:pPr>
      <w:r w:rsidRPr="00DE3B5F">
        <w:rPr>
          <w:rFonts w:ascii="Open Sans" w:hAnsi="Open Sans" w:cs="Open Sans"/>
          <w:sz w:val="22"/>
          <w:szCs w:val="23"/>
        </w:rPr>
        <w:t>Data: …</w:t>
      </w:r>
      <w:r w:rsidR="00C03389" w:rsidRPr="00DE3B5F">
        <w:rPr>
          <w:rFonts w:ascii="Open Sans" w:hAnsi="Open Sans" w:cs="Open Sans"/>
          <w:sz w:val="22"/>
          <w:szCs w:val="23"/>
        </w:rPr>
        <w:t>…………………………………………..</w:t>
      </w:r>
    </w:p>
    <w:p w14:paraId="018A74DD" w14:textId="77777777" w:rsidR="00DE3B5F" w:rsidRPr="00DE3B5F" w:rsidRDefault="00DE3B5F" w:rsidP="00685D9A">
      <w:pPr>
        <w:pStyle w:val="Default"/>
        <w:spacing w:before="480" w:line="360" w:lineRule="auto"/>
        <w:rPr>
          <w:rFonts w:ascii="Open Sans" w:hAnsi="Open Sans" w:cs="Open Sans"/>
          <w:sz w:val="22"/>
          <w:szCs w:val="23"/>
        </w:rPr>
      </w:pPr>
    </w:p>
    <w:p w14:paraId="54A85D12" w14:textId="28672630" w:rsidR="006628A8" w:rsidRPr="00DE3B5F" w:rsidRDefault="006628A8" w:rsidP="00685D9A">
      <w:pPr>
        <w:spacing w:after="0" w:line="360" w:lineRule="auto"/>
        <w:rPr>
          <w:rFonts w:ascii="Open Sans" w:hAnsi="Open Sans" w:cs="Open Sans"/>
          <w:szCs w:val="24"/>
        </w:rPr>
      </w:pPr>
      <w:r w:rsidRPr="00DE3B5F">
        <w:rPr>
          <w:rFonts w:ascii="Open Sans" w:hAnsi="Open Sans" w:cs="Open Sans"/>
          <w:szCs w:val="23"/>
        </w:rPr>
        <w:t>Podpis:</w:t>
      </w:r>
      <w:r w:rsidR="008A78D5" w:rsidRPr="00DE3B5F">
        <w:rPr>
          <w:rFonts w:ascii="Open Sans" w:hAnsi="Open Sans" w:cs="Open Sans"/>
          <w:szCs w:val="23"/>
        </w:rPr>
        <w:t xml:space="preserve"> </w:t>
      </w:r>
      <w:r w:rsidR="008A78D5" w:rsidRPr="00DE3B5F">
        <w:rPr>
          <w:rStyle w:val="Odwoanieprzypisudolnego"/>
          <w:rFonts w:ascii="Open Sans" w:hAnsi="Open Sans" w:cs="Open Sans"/>
          <w:szCs w:val="23"/>
        </w:rPr>
        <w:footnoteReference w:id="17"/>
      </w:r>
      <w:r w:rsidRPr="00DE3B5F">
        <w:rPr>
          <w:rFonts w:ascii="Open Sans" w:hAnsi="Open Sans" w:cs="Open Sans"/>
          <w:szCs w:val="23"/>
        </w:rPr>
        <w:t xml:space="preserve"> ...</w:t>
      </w:r>
      <w:r w:rsidR="00C03389" w:rsidRPr="00DE3B5F">
        <w:rPr>
          <w:rFonts w:ascii="Open Sans" w:hAnsi="Open Sans" w:cs="Open Sans"/>
          <w:szCs w:val="23"/>
        </w:rPr>
        <w:t>......................................</w:t>
      </w:r>
    </w:p>
    <w:sectPr w:rsidR="006628A8" w:rsidRPr="00DE3B5F" w:rsidSect="00592B19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02CAE" w14:textId="77777777" w:rsidR="00852EB5" w:rsidRDefault="00852EB5" w:rsidP="00326098">
      <w:pPr>
        <w:spacing w:after="0" w:line="240" w:lineRule="auto"/>
      </w:pPr>
      <w:r>
        <w:separator/>
      </w:r>
    </w:p>
  </w:endnote>
  <w:endnote w:type="continuationSeparator" w:id="0">
    <w:p w14:paraId="410DCD26" w14:textId="77777777" w:rsidR="00852EB5" w:rsidRDefault="00852EB5" w:rsidP="00326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F2FF4" w14:textId="38F0B223" w:rsidR="008F7B6F" w:rsidRDefault="008F7B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EEC04F" wp14:editId="13D443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EE924B" w14:textId="596F09B5" w:rsidR="008F7B6F" w:rsidRPr="00664F7A" w:rsidRDefault="008F7B6F" w:rsidP="00664F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64F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EC04F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" filled="f" stroked="f">
              <v:textbox style="mso-fit-shape-to-text:t" inset="0,0,0,15pt">
                <w:txbxContent>
                  <w:p w14:paraId="16EE924B" w14:textId="596F09B5" w:rsidR="008F7B6F" w:rsidRPr="00664F7A" w:rsidRDefault="008F7B6F" w:rsidP="00664F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64F7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9D9E7" w14:textId="39736AC3" w:rsidR="00F6237A" w:rsidRPr="00414F57" w:rsidRDefault="00F6237A" w:rsidP="00F6237A">
    <w:pPr>
      <w:spacing w:after="0"/>
      <w:ind w:left="-284"/>
      <w:jc w:val="center"/>
      <w:rPr>
        <w:rFonts w:ascii="Open Sans" w:hAnsi="Open Sans" w:cs="Open Sans"/>
        <w:bCs/>
        <w:sz w:val="20"/>
        <w:szCs w:val="24"/>
      </w:rPr>
    </w:pPr>
    <w:r w:rsidRPr="00414F57">
      <w:rPr>
        <w:rFonts w:ascii="Open Sans" w:hAnsi="Open Sans" w:cs="Open Sans"/>
        <w:sz w:val="20"/>
        <w:szCs w:val="24"/>
      </w:rPr>
      <w:t>Projekt „</w:t>
    </w:r>
    <w:r w:rsidRPr="00414F57">
      <w:rPr>
        <w:rFonts w:ascii="Open Sans" w:hAnsi="Open Sans" w:cs="Open Sans"/>
        <w:b/>
        <w:sz w:val="20"/>
        <w:szCs w:val="24"/>
      </w:rPr>
      <w:t>STACJA: NOWE OTWARCIE</w:t>
    </w:r>
    <w:r w:rsidRPr="00414F57">
      <w:rPr>
        <w:rFonts w:ascii="Open Sans" w:hAnsi="Open Sans" w:cs="Open Sans"/>
        <w:sz w:val="20"/>
        <w:szCs w:val="24"/>
      </w:rPr>
      <w:t xml:space="preserve">” realizowany jest w ramach Programu Fundusze Europejskie </w:t>
    </w:r>
    <w:r w:rsidRPr="00414F57">
      <w:rPr>
        <w:rFonts w:ascii="Open Sans" w:hAnsi="Open Sans" w:cs="Open Sans"/>
        <w:sz w:val="20"/>
        <w:szCs w:val="24"/>
      </w:rPr>
      <w:br/>
      <w:t xml:space="preserve">dla Rozwoju Społecznego 2021-2027  </w:t>
    </w:r>
    <w:r w:rsidRPr="00414F57">
      <w:rPr>
        <w:rFonts w:ascii="Open Sans" w:hAnsi="Open Sans" w:cs="Open Sans"/>
        <w:bCs/>
        <w:sz w:val="20"/>
        <w:szCs w:val="24"/>
      </w:rPr>
      <w:t>Działanie 01.03 Kadry nowoczesnej gospodarki</w:t>
    </w:r>
  </w:p>
  <w:p w14:paraId="3B4B1F3B" w14:textId="7E883E53" w:rsidR="00F6237A" w:rsidRPr="00414F57" w:rsidRDefault="00F6237A" w:rsidP="00F6237A">
    <w:pPr>
      <w:pStyle w:val="Stopka"/>
      <w:tabs>
        <w:tab w:val="left" w:pos="3645"/>
      </w:tabs>
      <w:spacing w:line="276" w:lineRule="auto"/>
      <w:jc w:val="center"/>
      <w:rPr>
        <w:rFonts w:ascii="Open Sans" w:hAnsi="Open Sans" w:cs="Open Sans"/>
        <w:sz w:val="20"/>
        <w:szCs w:val="24"/>
      </w:rPr>
    </w:pPr>
    <w:r w:rsidRPr="00414F57">
      <w:rPr>
        <w:rFonts w:ascii="Open Sans" w:hAnsi="Open Sans" w:cs="Open Sans"/>
        <w:sz w:val="20"/>
        <w:szCs w:val="24"/>
      </w:rPr>
      <w:t>FERS.01.03-IP.09-0121/23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8EF5B" w14:textId="18E277ED" w:rsidR="008F7B6F" w:rsidRDefault="008F7B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1F8408" wp14:editId="319CC02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EB4FB8" w14:textId="005E02C4" w:rsidR="008F7B6F" w:rsidRPr="00664F7A" w:rsidRDefault="008F7B6F" w:rsidP="00664F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64F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F840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" filled="f" stroked="f">
              <v:textbox style="mso-fit-shape-to-text:t" inset="0,0,0,15pt">
                <w:txbxContent>
                  <w:p w14:paraId="0AEB4FB8" w14:textId="005E02C4" w:rsidR="008F7B6F" w:rsidRPr="00664F7A" w:rsidRDefault="008F7B6F" w:rsidP="00664F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64F7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F008D" w14:textId="77777777" w:rsidR="00852EB5" w:rsidRDefault="00852EB5" w:rsidP="00326098">
      <w:pPr>
        <w:spacing w:after="0" w:line="240" w:lineRule="auto"/>
      </w:pPr>
      <w:r>
        <w:separator/>
      </w:r>
    </w:p>
  </w:footnote>
  <w:footnote w:type="continuationSeparator" w:id="0">
    <w:p w14:paraId="706434B5" w14:textId="77777777" w:rsidR="00852EB5" w:rsidRDefault="00852EB5" w:rsidP="00326098">
      <w:pPr>
        <w:spacing w:after="0" w:line="240" w:lineRule="auto"/>
      </w:pPr>
      <w:r>
        <w:continuationSeparator/>
      </w:r>
    </w:p>
  </w:footnote>
  <w:footnote w:id="1">
    <w:p w14:paraId="63E2F85C" w14:textId="09BEADA9" w:rsidR="00F71B31" w:rsidRPr="0044323B" w:rsidRDefault="00F71B31" w:rsidP="00685D9A">
      <w:pPr>
        <w:pStyle w:val="Tekstprzypisudolnego"/>
        <w:spacing w:line="276" w:lineRule="auto"/>
        <w:rPr>
          <w:rFonts w:ascii="Open Sans" w:hAnsi="Open Sans" w:cs="Open Sans"/>
          <w:color w:val="000000" w:themeColor="text1"/>
          <w:sz w:val="18"/>
          <w:szCs w:val="14"/>
        </w:rPr>
      </w:pPr>
      <w:r w:rsidRPr="0044323B">
        <w:rPr>
          <w:rStyle w:val="Odwoanieprzypisudolnego"/>
          <w:rFonts w:ascii="Open Sans" w:hAnsi="Open Sans" w:cs="Open Sans"/>
          <w:color w:val="000000" w:themeColor="text1"/>
          <w:sz w:val="18"/>
          <w:szCs w:val="14"/>
        </w:rPr>
        <w:footnoteRef/>
      </w:r>
      <w:r w:rsidRPr="0044323B">
        <w:rPr>
          <w:rFonts w:ascii="Open Sans" w:hAnsi="Open Sans" w:cs="Open Sans"/>
          <w:color w:val="000000" w:themeColor="text1"/>
          <w:sz w:val="18"/>
          <w:szCs w:val="14"/>
        </w:rPr>
        <w:t xml:space="preserve"> </w:t>
      </w:r>
      <w:hyperlink r:id="rId1" w:history="1">
        <w:r w:rsidR="003B4AE1" w:rsidRPr="0044323B">
          <w:rPr>
            <w:rStyle w:val="Hipercze"/>
            <w:rFonts w:ascii="Open Sans" w:hAnsi="Open Sans" w:cs="Open Sans"/>
            <w:color w:val="000000" w:themeColor="text1"/>
            <w:sz w:val="18"/>
            <w:szCs w:val="14"/>
            <w:u w:val="none"/>
          </w:rPr>
          <w:t xml:space="preserve">Rozporządzenie Rady (WE) nr 765/2006 z dnia 18 maja 2006 r. dotyczące środków ograniczających w związku z sytuacją na Białorusi i udziałem Białorusi w agresji Rosji wobec Ukrainy (Dz. Urz. UE L 134 z 20 </w:t>
        </w:r>
        <w:bookmarkStart w:id="0" w:name="_GoBack"/>
        <w:bookmarkEnd w:id="0"/>
        <w:r w:rsidR="003B4AE1" w:rsidRPr="0044323B">
          <w:rPr>
            <w:rStyle w:val="Hipercze"/>
            <w:rFonts w:ascii="Open Sans" w:hAnsi="Open Sans" w:cs="Open Sans"/>
            <w:color w:val="000000" w:themeColor="text1"/>
            <w:sz w:val="18"/>
            <w:szCs w:val="14"/>
            <w:u w:val="none"/>
          </w:rPr>
          <w:t>maja 2006 r., s. 1, z późn. zm.).</w:t>
        </w:r>
      </w:hyperlink>
    </w:p>
  </w:footnote>
  <w:footnote w:id="2">
    <w:p w14:paraId="13A55B24" w14:textId="2D69A795" w:rsidR="00F71B31" w:rsidRPr="0044323B" w:rsidRDefault="00F71B31" w:rsidP="00685D9A">
      <w:pPr>
        <w:pStyle w:val="Tekstprzypisudolnego"/>
        <w:spacing w:line="276" w:lineRule="auto"/>
        <w:rPr>
          <w:rFonts w:ascii="Open Sans" w:hAnsi="Open Sans" w:cs="Open Sans"/>
          <w:color w:val="000000" w:themeColor="text1"/>
          <w:sz w:val="18"/>
          <w:szCs w:val="14"/>
        </w:rPr>
      </w:pPr>
      <w:r w:rsidRPr="0044323B">
        <w:rPr>
          <w:rStyle w:val="Odwoanieprzypisudolnego"/>
          <w:rFonts w:ascii="Open Sans" w:hAnsi="Open Sans" w:cs="Open Sans"/>
          <w:color w:val="000000" w:themeColor="text1"/>
          <w:sz w:val="18"/>
          <w:szCs w:val="14"/>
        </w:rPr>
        <w:footnoteRef/>
      </w:r>
      <w:r w:rsidRPr="0044323B">
        <w:rPr>
          <w:rFonts w:ascii="Open Sans" w:hAnsi="Open Sans" w:cs="Open Sans"/>
          <w:color w:val="000000" w:themeColor="text1"/>
          <w:sz w:val="18"/>
          <w:szCs w:val="14"/>
        </w:rPr>
        <w:t xml:space="preserve"> </w:t>
      </w:r>
      <w:hyperlink r:id="rId2" w:history="1">
        <w:r w:rsidRPr="0044323B">
          <w:rPr>
            <w:rStyle w:val="Hipercze"/>
            <w:rFonts w:ascii="Open Sans" w:hAnsi="Open Sans" w:cs="Open Sans"/>
            <w:color w:val="000000" w:themeColor="text1"/>
            <w:sz w:val="18"/>
            <w:szCs w:val="14"/>
            <w:u w:val="none"/>
          </w:rPr>
          <w:t>Rozporządzenie Rady (UE) nr 269/2014 z dnia 17 marca 2014 r. w sprawie środków ograniczających w odniesieniu do działań podważających integralność terytorialną, suwerenność i niezależność Ukrainy lub im zagrażających (Dz. Urz. UE L 78 z 17 marca 2014</w:t>
        </w:r>
        <w:r w:rsidR="00B81580" w:rsidRPr="0044323B">
          <w:rPr>
            <w:rStyle w:val="Hipercze"/>
            <w:rFonts w:ascii="Open Sans" w:hAnsi="Open Sans" w:cs="Open Sans"/>
            <w:color w:val="000000" w:themeColor="text1"/>
            <w:sz w:val="18"/>
            <w:szCs w:val="14"/>
            <w:u w:val="none"/>
          </w:rPr>
          <w:t xml:space="preserve"> r.</w:t>
        </w:r>
        <w:r w:rsidRPr="0044323B">
          <w:rPr>
            <w:rStyle w:val="Hipercze"/>
            <w:rFonts w:ascii="Open Sans" w:hAnsi="Open Sans" w:cs="Open Sans"/>
            <w:color w:val="000000" w:themeColor="text1"/>
            <w:sz w:val="18"/>
            <w:szCs w:val="14"/>
            <w:u w:val="none"/>
          </w:rPr>
          <w:t>, s. 6, z późn. zm.)</w:t>
        </w:r>
        <w:r w:rsidR="003B4AE1" w:rsidRPr="0044323B">
          <w:rPr>
            <w:rStyle w:val="Hipercze"/>
            <w:rFonts w:ascii="Open Sans" w:hAnsi="Open Sans" w:cs="Open Sans"/>
            <w:color w:val="000000" w:themeColor="text1"/>
            <w:sz w:val="18"/>
            <w:szCs w:val="14"/>
            <w:u w:val="none"/>
          </w:rPr>
          <w:t>.</w:t>
        </w:r>
      </w:hyperlink>
    </w:p>
  </w:footnote>
  <w:footnote w:id="3">
    <w:p w14:paraId="7BFB1625" w14:textId="7CE30CA9" w:rsidR="00FF5A20" w:rsidRPr="0044323B" w:rsidRDefault="00FF5A20" w:rsidP="00685D9A">
      <w:pPr>
        <w:pStyle w:val="Tekstprzypisudolnego"/>
        <w:spacing w:line="276" w:lineRule="auto"/>
        <w:rPr>
          <w:rFonts w:ascii="Open Sans" w:hAnsi="Open Sans" w:cs="Open Sans"/>
          <w:color w:val="000000" w:themeColor="text1"/>
          <w:sz w:val="18"/>
          <w:szCs w:val="14"/>
        </w:rPr>
      </w:pPr>
      <w:r w:rsidRPr="0044323B">
        <w:rPr>
          <w:rStyle w:val="Odwoanieprzypisudolnego"/>
          <w:rFonts w:ascii="Open Sans" w:hAnsi="Open Sans" w:cs="Open Sans"/>
          <w:color w:val="000000" w:themeColor="text1"/>
          <w:sz w:val="18"/>
          <w:szCs w:val="14"/>
        </w:rPr>
        <w:footnoteRef/>
      </w:r>
      <w:r w:rsidRPr="0044323B">
        <w:rPr>
          <w:rFonts w:ascii="Open Sans" w:hAnsi="Open Sans" w:cs="Open Sans"/>
          <w:color w:val="000000" w:themeColor="text1"/>
          <w:sz w:val="18"/>
          <w:szCs w:val="14"/>
        </w:rPr>
        <w:t xml:space="preserve"> </w:t>
      </w:r>
      <w:hyperlink r:id="rId3" w:history="1">
        <w:r w:rsidRPr="0044323B">
          <w:rPr>
            <w:rStyle w:val="Hipercze"/>
            <w:rFonts w:ascii="Open Sans" w:hAnsi="Open Sans" w:cs="Open Sans"/>
            <w:bCs/>
            <w:color w:val="000000" w:themeColor="text1"/>
            <w:sz w:val="18"/>
            <w:szCs w:val="14"/>
            <w:u w:val="none"/>
          </w:rPr>
          <w:t xml:space="preserve">Rozporządzenie Rady (UE) nr 208/2014 z dnia 5 marca 2014 r. </w:t>
        </w:r>
        <w:r w:rsidRPr="0044323B">
          <w:rPr>
            <w:rStyle w:val="Hipercze"/>
            <w:rFonts w:ascii="Open Sans" w:hAnsi="Open Sans" w:cs="Open Sans"/>
            <w:color w:val="000000" w:themeColor="text1"/>
            <w:sz w:val="18"/>
            <w:szCs w:val="14"/>
            <w:u w:val="none"/>
          </w:rPr>
          <w:t>w sprawie środków ograniczających skierowanych przeciwko niektórym osobom, podmiotom i organom w związku z sytuacją na Ukrainie (Dz. Urz. UE L 66 z 6 marca 2014 r., s.</w:t>
        </w:r>
        <w:r w:rsidR="00BD691E" w:rsidRPr="0044323B">
          <w:rPr>
            <w:rStyle w:val="Hipercze"/>
            <w:rFonts w:ascii="Open Sans" w:hAnsi="Open Sans" w:cs="Open Sans"/>
            <w:color w:val="000000" w:themeColor="text1"/>
            <w:sz w:val="18"/>
            <w:szCs w:val="14"/>
            <w:u w:val="none"/>
          </w:rPr>
          <w:t> </w:t>
        </w:r>
        <w:r w:rsidRPr="0044323B">
          <w:rPr>
            <w:rStyle w:val="Hipercze"/>
            <w:rFonts w:ascii="Open Sans" w:hAnsi="Open Sans" w:cs="Open Sans"/>
            <w:color w:val="000000" w:themeColor="text1"/>
            <w:sz w:val="18"/>
            <w:szCs w:val="14"/>
            <w:u w:val="none"/>
          </w:rPr>
          <w:t>1, z</w:t>
        </w:r>
        <w:r w:rsidR="007B0180" w:rsidRPr="0044323B">
          <w:rPr>
            <w:rStyle w:val="Hipercze"/>
            <w:rFonts w:ascii="Open Sans" w:hAnsi="Open Sans" w:cs="Open Sans"/>
            <w:color w:val="000000" w:themeColor="text1"/>
            <w:sz w:val="18"/>
            <w:szCs w:val="14"/>
            <w:u w:val="none"/>
          </w:rPr>
          <w:t> </w:t>
        </w:r>
        <w:r w:rsidRPr="0044323B">
          <w:rPr>
            <w:rStyle w:val="Hipercze"/>
            <w:rFonts w:ascii="Open Sans" w:hAnsi="Open Sans" w:cs="Open Sans"/>
            <w:color w:val="000000" w:themeColor="text1"/>
            <w:sz w:val="18"/>
            <w:szCs w:val="14"/>
            <w:u w:val="none"/>
          </w:rPr>
          <w:t>późn.</w:t>
        </w:r>
        <w:r w:rsidR="007B0180" w:rsidRPr="0044323B">
          <w:rPr>
            <w:rStyle w:val="Hipercze"/>
            <w:rFonts w:ascii="Open Sans" w:hAnsi="Open Sans" w:cs="Open Sans"/>
            <w:color w:val="000000" w:themeColor="text1"/>
            <w:sz w:val="18"/>
            <w:szCs w:val="14"/>
            <w:u w:val="none"/>
          </w:rPr>
          <w:t> </w:t>
        </w:r>
        <w:r w:rsidRPr="0044323B">
          <w:rPr>
            <w:rStyle w:val="Hipercze"/>
            <w:rFonts w:ascii="Open Sans" w:hAnsi="Open Sans" w:cs="Open Sans"/>
            <w:color w:val="000000" w:themeColor="text1"/>
            <w:sz w:val="18"/>
            <w:szCs w:val="14"/>
            <w:u w:val="none"/>
          </w:rPr>
          <w:t>zm.)</w:t>
        </w:r>
        <w:r w:rsidR="003B4AE1" w:rsidRPr="0044323B">
          <w:rPr>
            <w:rStyle w:val="Hipercze"/>
            <w:rFonts w:ascii="Open Sans" w:hAnsi="Open Sans" w:cs="Open Sans"/>
            <w:color w:val="000000" w:themeColor="text1"/>
            <w:sz w:val="18"/>
            <w:szCs w:val="14"/>
            <w:u w:val="none"/>
          </w:rPr>
          <w:t>.</w:t>
        </w:r>
      </w:hyperlink>
    </w:p>
  </w:footnote>
  <w:footnote w:id="4">
    <w:p w14:paraId="4AC8BEA1" w14:textId="494EC017" w:rsidR="00983C95" w:rsidRPr="0044323B" w:rsidRDefault="00983C95" w:rsidP="00685D9A">
      <w:pPr>
        <w:pStyle w:val="Tekstprzypisudolnego"/>
        <w:spacing w:line="276" w:lineRule="auto"/>
        <w:rPr>
          <w:rFonts w:ascii="Open Sans" w:hAnsi="Open Sans" w:cs="Open Sans"/>
          <w:color w:val="000000" w:themeColor="text1"/>
          <w:sz w:val="18"/>
          <w:szCs w:val="14"/>
        </w:rPr>
      </w:pPr>
      <w:r w:rsidRPr="0044323B">
        <w:rPr>
          <w:rStyle w:val="Odwoanieprzypisudolnego"/>
          <w:rFonts w:ascii="Open Sans" w:hAnsi="Open Sans" w:cs="Open Sans"/>
          <w:color w:val="000000" w:themeColor="text1"/>
          <w:sz w:val="18"/>
          <w:szCs w:val="14"/>
        </w:rPr>
        <w:footnoteRef/>
      </w:r>
      <w:r w:rsidRPr="0044323B">
        <w:rPr>
          <w:rFonts w:ascii="Open Sans" w:hAnsi="Open Sans" w:cs="Open Sans"/>
          <w:color w:val="000000" w:themeColor="text1"/>
          <w:sz w:val="18"/>
          <w:szCs w:val="14"/>
        </w:rPr>
        <w:t xml:space="preserve"> </w:t>
      </w:r>
      <w:hyperlink r:id="rId4" w:history="1">
        <w:r w:rsidRPr="0044323B">
          <w:rPr>
            <w:rStyle w:val="Hipercze"/>
            <w:rFonts w:ascii="Open Sans" w:hAnsi="Open Sans" w:cs="Open Sans"/>
            <w:bCs/>
            <w:color w:val="000000" w:themeColor="text1"/>
            <w:sz w:val="18"/>
            <w:szCs w:val="14"/>
            <w:u w:val="none"/>
          </w:rPr>
          <w:t xml:space="preserve">Decyzja Rady 2014/145/WPZiB z dnia 17 marca 2014 r. </w:t>
        </w:r>
        <w:r w:rsidR="004277BB" w:rsidRPr="0044323B">
          <w:rPr>
            <w:rStyle w:val="Hipercze"/>
            <w:rFonts w:ascii="Open Sans" w:hAnsi="Open Sans" w:cs="Open Sans"/>
            <w:color w:val="000000" w:themeColor="text1"/>
            <w:sz w:val="18"/>
            <w:szCs w:val="14"/>
            <w:u w:val="none"/>
          </w:rPr>
          <w:t>w sprawie środków ograniczających w związku z działaniami podważającymi integralność terytorialną, suwerenność i niezależność Ukrainy lub im zagrażającymi</w:t>
        </w:r>
        <w:r w:rsidRPr="0044323B">
          <w:rPr>
            <w:rStyle w:val="Hipercze"/>
            <w:rFonts w:ascii="Open Sans" w:hAnsi="Open Sans" w:cs="Open Sans"/>
            <w:color w:val="000000" w:themeColor="text1"/>
            <w:sz w:val="18"/>
            <w:szCs w:val="14"/>
            <w:u w:val="none"/>
          </w:rPr>
          <w:t xml:space="preserve"> (Dz. Urz. UE L 78 z 17 marca 2014 r., s. 16, z późn. zm.)</w:t>
        </w:r>
        <w:r w:rsidR="00D7773F" w:rsidRPr="0044323B">
          <w:rPr>
            <w:rStyle w:val="Hipercze"/>
            <w:rFonts w:ascii="Open Sans" w:hAnsi="Open Sans" w:cs="Open Sans"/>
            <w:color w:val="000000" w:themeColor="text1"/>
            <w:sz w:val="18"/>
            <w:szCs w:val="14"/>
            <w:u w:val="none"/>
          </w:rPr>
          <w:t>.</w:t>
        </w:r>
      </w:hyperlink>
    </w:p>
  </w:footnote>
  <w:footnote w:id="5">
    <w:p w14:paraId="075F7171" w14:textId="16C17217" w:rsidR="003A0C91" w:rsidRPr="0044323B" w:rsidRDefault="003A0C91" w:rsidP="00685D9A">
      <w:pPr>
        <w:pStyle w:val="Tekstprzypisudolnego"/>
        <w:spacing w:line="276" w:lineRule="auto"/>
        <w:rPr>
          <w:rFonts w:ascii="Open Sans" w:hAnsi="Open Sans" w:cs="Open Sans"/>
          <w:color w:val="000000" w:themeColor="text1"/>
          <w:sz w:val="18"/>
          <w:szCs w:val="14"/>
        </w:rPr>
      </w:pPr>
      <w:r w:rsidRPr="0044323B">
        <w:rPr>
          <w:rStyle w:val="Odwoanieprzypisudolnego"/>
          <w:rFonts w:ascii="Open Sans" w:hAnsi="Open Sans" w:cs="Open Sans"/>
          <w:color w:val="000000" w:themeColor="text1"/>
          <w:sz w:val="18"/>
          <w:szCs w:val="14"/>
        </w:rPr>
        <w:footnoteRef/>
      </w:r>
      <w:r w:rsidRPr="0044323B">
        <w:rPr>
          <w:rFonts w:ascii="Open Sans" w:hAnsi="Open Sans" w:cs="Open Sans"/>
          <w:color w:val="000000" w:themeColor="text1"/>
          <w:sz w:val="18"/>
          <w:szCs w:val="14"/>
        </w:rPr>
        <w:t xml:space="preserve"> </w:t>
      </w:r>
      <w:hyperlink r:id="rId5" w:history="1">
        <w:r w:rsidRPr="0044323B">
          <w:rPr>
            <w:rStyle w:val="Hipercze"/>
            <w:rFonts w:ascii="Open Sans" w:eastAsia="Lucida Sans Unicode" w:hAnsi="Open Sans" w:cs="Open Sans"/>
            <w:color w:val="000000" w:themeColor="text1"/>
            <w:sz w:val="18"/>
            <w:szCs w:val="14"/>
            <w:u w:val="none"/>
            <w:lang w:eastAsia="ar-SA"/>
          </w:rPr>
          <w:t>Ustawa z dnia 13 kwietnia 2022 r. o szczególnych rozwiązaniach w zakresie przeciwdziałania wspieraniu agresji na Ukrainę oraz służących ochronie bezpieczeństwa narodowego (Dz. U. poz. 835)</w:t>
        </w:r>
        <w:r w:rsidR="00D7773F" w:rsidRPr="0044323B">
          <w:rPr>
            <w:rStyle w:val="Hipercze"/>
            <w:rFonts w:ascii="Open Sans" w:eastAsia="Lucida Sans Unicode" w:hAnsi="Open Sans" w:cs="Open Sans"/>
            <w:color w:val="000000" w:themeColor="text1"/>
            <w:sz w:val="18"/>
            <w:szCs w:val="14"/>
            <w:u w:val="none"/>
            <w:lang w:eastAsia="ar-SA"/>
          </w:rPr>
          <w:t>.</w:t>
        </w:r>
      </w:hyperlink>
    </w:p>
  </w:footnote>
  <w:footnote w:id="6">
    <w:p w14:paraId="6E19FF7A" w14:textId="330DF5A0" w:rsidR="004277BB" w:rsidRPr="0044323B" w:rsidRDefault="004277BB" w:rsidP="00685D9A">
      <w:pPr>
        <w:pStyle w:val="Tekstprzypisudolnego"/>
        <w:spacing w:line="276" w:lineRule="auto"/>
        <w:rPr>
          <w:rFonts w:ascii="Open Sans" w:hAnsi="Open Sans" w:cs="Open Sans"/>
          <w:color w:val="000000" w:themeColor="text1"/>
          <w:sz w:val="14"/>
          <w:szCs w:val="14"/>
        </w:rPr>
      </w:pPr>
      <w:r w:rsidRPr="0044323B">
        <w:rPr>
          <w:rStyle w:val="Odwoanieprzypisudolnego"/>
          <w:rFonts w:ascii="Open Sans" w:hAnsi="Open Sans" w:cs="Open Sans"/>
          <w:color w:val="000000" w:themeColor="text1"/>
          <w:sz w:val="18"/>
          <w:szCs w:val="14"/>
        </w:rPr>
        <w:footnoteRef/>
      </w:r>
      <w:r w:rsidRPr="0044323B">
        <w:rPr>
          <w:rFonts w:ascii="Open Sans" w:hAnsi="Open Sans" w:cs="Open Sans"/>
          <w:color w:val="000000" w:themeColor="text1"/>
          <w:sz w:val="18"/>
          <w:szCs w:val="14"/>
        </w:rPr>
        <w:t xml:space="preserve"> </w:t>
      </w:r>
      <w:hyperlink r:id="rId6" w:history="1">
        <w:r w:rsidRPr="0044323B">
          <w:rPr>
            <w:rStyle w:val="Hipercze"/>
            <w:rFonts w:ascii="Open Sans" w:hAnsi="Open Sans" w:cs="Open Sans"/>
            <w:color w:val="000000" w:themeColor="text1"/>
            <w:sz w:val="18"/>
            <w:szCs w:val="14"/>
            <w:u w:val="none"/>
          </w:rPr>
          <w:t>Rozporządzenie Rady (UE) nr 833/2014 z dnia 31 lipca 2014 r. dotyczące środków ograniczających w związku z</w:t>
        </w:r>
        <w:r w:rsidR="00BD691E" w:rsidRPr="0044323B">
          <w:rPr>
            <w:rStyle w:val="Hipercze"/>
            <w:rFonts w:ascii="Open Sans" w:hAnsi="Open Sans" w:cs="Open Sans"/>
            <w:color w:val="000000" w:themeColor="text1"/>
            <w:sz w:val="18"/>
            <w:szCs w:val="14"/>
            <w:u w:val="none"/>
          </w:rPr>
          <w:t> </w:t>
        </w:r>
        <w:r w:rsidRPr="0044323B">
          <w:rPr>
            <w:rStyle w:val="Hipercze"/>
            <w:rFonts w:ascii="Open Sans" w:hAnsi="Open Sans" w:cs="Open Sans"/>
            <w:color w:val="000000" w:themeColor="text1"/>
            <w:sz w:val="18"/>
            <w:szCs w:val="14"/>
            <w:u w:val="none"/>
          </w:rPr>
          <w:t>działaniami Rosji destabilizującymi sytuację na Ukrainie (Dz. Urz. UE L 229 z 31 lipca 2014 r., s. 1, z późn. zm.)</w:t>
        </w:r>
        <w:r w:rsidR="00D7773F" w:rsidRPr="0044323B">
          <w:rPr>
            <w:rStyle w:val="Hipercze"/>
            <w:rFonts w:ascii="Open Sans" w:hAnsi="Open Sans" w:cs="Open Sans"/>
            <w:color w:val="000000" w:themeColor="text1"/>
            <w:sz w:val="18"/>
            <w:szCs w:val="14"/>
            <w:u w:val="none"/>
          </w:rPr>
          <w:t>.</w:t>
        </w:r>
      </w:hyperlink>
      <w:r w:rsidR="00D7773F" w:rsidRPr="0044323B">
        <w:rPr>
          <w:rFonts w:ascii="Open Sans" w:hAnsi="Open Sans" w:cs="Open Sans"/>
          <w:color w:val="000000" w:themeColor="text1"/>
          <w:sz w:val="18"/>
          <w:szCs w:val="14"/>
        </w:rPr>
        <w:t xml:space="preserve"> </w:t>
      </w:r>
    </w:p>
  </w:footnote>
  <w:footnote w:id="7">
    <w:p w14:paraId="4743795B" w14:textId="4DBBBEF6" w:rsidR="00A631B3" w:rsidRPr="0044323B" w:rsidRDefault="00A631B3" w:rsidP="00685D9A">
      <w:pPr>
        <w:pStyle w:val="Tekstprzypisudolnego"/>
        <w:spacing w:line="276" w:lineRule="auto"/>
        <w:rPr>
          <w:rFonts w:ascii="Open Sans" w:hAnsi="Open Sans" w:cs="Open Sans"/>
          <w:color w:val="000000" w:themeColor="text1"/>
          <w:sz w:val="18"/>
          <w:szCs w:val="14"/>
        </w:rPr>
      </w:pPr>
      <w:r w:rsidRPr="0044323B">
        <w:rPr>
          <w:rStyle w:val="Odwoanieprzypisudolnego"/>
          <w:rFonts w:ascii="Open Sans" w:hAnsi="Open Sans" w:cs="Open Sans"/>
          <w:color w:val="000000" w:themeColor="text1"/>
          <w:sz w:val="18"/>
          <w:szCs w:val="14"/>
        </w:rPr>
        <w:footnoteRef/>
      </w:r>
      <w:r w:rsidRPr="0044323B">
        <w:rPr>
          <w:rFonts w:ascii="Open Sans" w:hAnsi="Open Sans" w:cs="Open Sans"/>
          <w:color w:val="000000" w:themeColor="text1"/>
          <w:sz w:val="18"/>
          <w:szCs w:val="14"/>
        </w:rPr>
        <w:t xml:space="preserve"> </w:t>
      </w:r>
      <w:hyperlink r:id="rId7" w:history="1">
        <w:r w:rsidRPr="0044323B">
          <w:rPr>
            <w:rStyle w:val="Hipercze"/>
            <w:rFonts w:ascii="Open Sans" w:hAnsi="Open Sans" w:cs="Open Sans"/>
            <w:bCs/>
            <w:color w:val="000000" w:themeColor="text1"/>
            <w:sz w:val="18"/>
            <w:szCs w:val="14"/>
            <w:u w:val="none"/>
          </w:rPr>
          <w:t xml:space="preserve">Rozporządzenie Rady (UE) 2022/263 z dnia 23 lutego 2022 r. </w:t>
        </w:r>
        <w:r w:rsidRPr="0044323B">
          <w:rPr>
            <w:rStyle w:val="Hipercze"/>
            <w:rFonts w:ascii="Open Sans" w:hAnsi="Open Sans" w:cs="Open Sans"/>
            <w:color w:val="000000" w:themeColor="text1"/>
            <w:sz w:val="18"/>
            <w:szCs w:val="14"/>
            <w:u w:val="none"/>
          </w:rPr>
          <w:t>w sprawie środków ograniczających w odpowiedzi na uznanie niekontrolowanych przez rząd obszarów ukraińskich obwodów donieckiego i ługańskiego oraz nakazanie rozmieszczenia rosyjskich sił zbrojnych na tych obszarach (Dz. Urz. UE L 42I z 23 lutego 2022 r., s. 77, z późn. zm.)</w:t>
        </w:r>
        <w:r w:rsidR="00D7773F" w:rsidRPr="0044323B">
          <w:rPr>
            <w:rStyle w:val="Hipercze"/>
            <w:rFonts w:ascii="Open Sans" w:hAnsi="Open Sans" w:cs="Open Sans"/>
            <w:color w:val="000000" w:themeColor="text1"/>
            <w:sz w:val="18"/>
            <w:szCs w:val="14"/>
            <w:u w:val="none"/>
          </w:rPr>
          <w:t>.</w:t>
        </w:r>
      </w:hyperlink>
    </w:p>
  </w:footnote>
  <w:footnote w:id="8">
    <w:p w14:paraId="172A6EDA" w14:textId="2E3CE2EE" w:rsidR="005D78B7" w:rsidRPr="0044323B" w:rsidRDefault="005D78B7" w:rsidP="00685D9A">
      <w:pPr>
        <w:pStyle w:val="Tekstprzypisudolnego"/>
        <w:spacing w:line="276" w:lineRule="auto"/>
        <w:rPr>
          <w:rFonts w:ascii="Open Sans" w:hAnsi="Open Sans" w:cs="Open Sans"/>
          <w:color w:val="000000" w:themeColor="text1"/>
          <w:sz w:val="18"/>
          <w:szCs w:val="14"/>
        </w:rPr>
      </w:pPr>
      <w:r w:rsidRPr="0044323B">
        <w:rPr>
          <w:rStyle w:val="Odwoanieprzypisudolnego"/>
          <w:rFonts w:ascii="Open Sans" w:hAnsi="Open Sans" w:cs="Open Sans"/>
          <w:color w:val="000000" w:themeColor="text1"/>
          <w:sz w:val="18"/>
          <w:szCs w:val="14"/>
        </w:rPr>
        <w:footnoteRef/>
      </w:r>
      <w:r w:rsidRPr="0044323B">
        <w:rPr>
          <w:rFonts w:ascii="Open Sans" w:hAnsi="Open Sans" w:cs="Open Sans"/>
          <w:color w:val="000000" w:themeColor="text1"/>
          <w:sz w:val="18"/>
          <w:szCs w:val="14"/>
        </w:rPr>
        <w:t xml:space="preserve"> </w:t>
      </w:r>
      <w:hyperlink r:id="rId8" w:history="1">
        <w:r w:rsidRPr="0044323B">
          <w:rPr>
            <w:rStyle w:val="Hipercze"/>
            <w:rFonts w:ascii="Open Sans" w:hAnsi="Open Sans" w:cs="Open Sans"/>
            <w:bCs/>
            <w:color w:val="000000" w:themeColor="text1"/>
            <w:sz w:val="18"/>
            <w:szCs w:val="14"/>
            <w:u w:val="none"/>
          </w:rPr>
          <w:t xml:space="preserve">Rozporządzenie Rady (UE) nr 692/2014 z dnia 23 czerwca 2014 r. </w:t>
        </w:r>
        <w:r w:rsidRPr="0044323B">
          <w:rPr>
            <w:rStyle w:val="Hipercze"/>
            <w:rFonts w:ascii="Open Sans" w:hAnsi="Open Sans" w:cs="Open Sans"/>
            <w:color w:val="000000" w:themeColor="text1"/>
            <w:sz w:val="18"/>
            <w:szCs w:val="14"/>
            <w:u w:val="none"/>
          </w:rPr>
          <w:t>w sprawie środków ograniczających w odpowiedzi na bezprawne przyłączenie Krymu i Sewastopola (Dz. Urz. UE L 183 z 24 czerwca 2014 r., s. 9, z późn. zm.)</w:t>
        </w:r>
        <w:r w:rsidR="00D7773F" w:rsidRPr="0044323B">
          <w:rPr>
            <w:rStyle w:val="Hipercze"/>
            <w:rFonts w:ascii="Open Sans" w:hAnsi="Open Sans" w:cs="Open Sans"/>
            <w:color w:val="000000" w:themeColor="text1"/>
            <w:sz w:val="18"/>
            <w:szCs w:val="14"/>
            <w:u w:val="none"/>
          </w:rPr>
          <w:t>.</w:t>
        </w:r>
      </w:hyperlink>
    </w:p>
  </w:footnote>
  <w:footnote w:id="9">
    <w:p w14:paraId="5FA84F90" w14:textId="43AC21C2" w:rsidR="00CC3BA9" w:rsidRPr="0044323B" w:rsidRDefault="00CC3BA9" w:rsidP="00685D9A">
      <w:pPr>
        <w:pStyle w:val="Tekstprzypisudolnego"/>
        <w:spacing w:line="276" w:lineRule="auto"/>
        <w:rPr>
          <w:rFonts w:ascii="Open Sans" w:hAnsi="Open Sans" w:cs="Open Sans"/>
          <w:color w:val="000000" w:themeColor="text1"/>
          <w:sz w:val="18"/>
          <w:szCs w:val="14"/>
        </w:rPr>
      </w:pPr>
      <w:r w:rsidRPr="0044323B">
        <w:rPr>
          <w:rStyle w:val="Odwoanieprzypisudolnego"/>
          <w:rFonts w:ascii="Open Sans" w:hAnsi="Open Sans" w:cs="Open Sans"/>
          <w:color w:val="000000" w:themeColor="text1"/>
          <w:sz w:val="18"/>
          <w:szCs w:val="14"/>
        </w:rPr>
        <w:footnoteRef/>
      </w:r>
      <w:r w:rsidRPr="0044323B">
        <w:rPr>
          <w:rFonts w:ascii="Open Sans" w:hAnsi="Open Sans" w:cs="Open Sans"/>
          <w:color w:val="000000" w:themeColor="text1"/>
          <w:sz w:val="18"/>
          <w:szCs w:val="14"/>
        </w:rPr>
        <w:t xml:space="preserve"> </w:t>
      </w:r>
      <w:r w:rsidR="002D490C" w:rsidRPr="0044323B">
        <w:rPr>
          <w:rFonts w:ascii="Open Sans" w:hAnsi="Open Sans" w:cs="Open Sans"/>
          <w:bCs/>
          <w:color w:val="000000" w:themeColor="text1"/>
          <w:sz w:val="18"/>
          <w:szCs w:val="14"/>
        </w:rPr>
        <w:t>Jak w przypisie 1</w:t>
      </w:r>
      <w:r w:rsidR="002D490C" w:rsidRPr="0044323B">
        <w:rPr>
          <w:rFonts w:ascii="Open Sans" w:hAnsi="Open Sans" w:cs="Open Sans"/>
          <w:color w:val="000000" w:themeColor="text1"/>
          <w:sz w:val="18"/>
          <w:szCs w:val="14"/>
        </w:rPr>
        <w:t>.</w:t>
      </w:r>
    </w:p>
  </w:footnote>
  <w:footnote w:id="10">
    <w:p w14:paraId="77EC8578" w14:textId="72767FC5" w:rsidR="006465DF" w:rsidRPr="0044323B" w:rsidRDefault="006465DF" w:rsidP="00685D9A">
      <w:pPr>
        <w:pStyle w:val="Tekstprzypisudolnego"/>
        <w:spacing w:line="276" w:lineRule="auto"/>
        <w:rPr>
          <w:rFonts w:ascii="Open Sans" w:hAnsi="Open Sans" w:cs="Open Sans"/>
          <w:color w:val="000000" w:themeColor="text1"/>
          <w:sz w:val="18"/>
          <w:szCs w:val="14"/>
        </w:rPr>
      </w:pPr>
      <w:r w:rsidRPr="0044323B">
        <w:rPr>
          <w:rStyle w:val="Odwoanieprzypisudolnego"/>
          <w:rFonts w:ascii="Open Sans" w:hAnsi="Open Sans" w:cs="Open Sans"/>
          <w:color w:val="000000" w:themeColor="text1"/>
          <w:sz w:val="18"/>
          <w:szCs w:val="14"/>
        </w:rPr>
        <w:footnoteRef/>
      </w:r>
      <w:r w:rsidRPr="0044323B">
        <w:rPr>
          <w:rFonts w:ascii="Open Sans" w:hAnsi="Open Sans" w:cs="Open Sans"/>
          <w:color w:val="000000" w:themeColor="text1"/>
          <w:sz w:val="18"/>
          <w:szCs w:val="14"/>
        </w:rPr>
        <w:t xml:space="preserve"> </w:t>
      </w:r>
      <w:hyperlink r:id="rId9" w:history="1">
        <w:r w:rsidRPr="0044323B">
          <w:rPr>
            <w:rStyle w:val="Hipercze"/>
            <w:rFonts w:ascii="Open Sans" w:hAnsi="Open Sans" w:cs="Open Sans"/>
            <w:bCs/>
            <w:color w:val="000000" w:themeColor="text1"/>
            <w:sz w:val="18"/>
            <w:szCs w:val="14"/>
            <w:u w:val="none"/>
          </w:rPr>
          <w:t xml:space="preserve">Decyzja Rady (WPZiB) 2022/266 z dnia 23 lutego 2022 r. </w:t>
        </w:r>
        <w:r w:rsidRPr="0044323B">
          <w:rPr>
            <w:rStyle w:val="Hipercze"/>
            <w:rFonts w:ascii="Open Sans" w:hAnsi="Open Sans" w:cs="Open Sans"/>
            <w:color w:val="000000" w:themeColor="text1"/>
            <w:sz w:val="18"/>
            <w:szCs w:val="14"/>
            <w:u w:val="none"/>
          </w:rPr>
          <w:t>w sprawie środków ograniczających w odpowiedzi na uznanie niekontrolowanych przez rząd obszarów ukraińskich obwodów donieckiego i ługańskiego oraz nakazanie rozmieszczenia rosyjskich sił zbrojnych na tych obszarach (Dz. Urz. UE L 42 z 23 lutego 2022 r., s. 109, z późn. zm.)</w:t>
        </w:r>
        <w:r w:rsidR="00D7773F" w:rsidRPr="0044323B">
          <w:rPr>
            <w:rStyle w:val="Hipercze"/>
            <w:rFonts w:ascii="Open Sans" w:hAnsi="Open Sans" w:cs="Open Sans"/>
            <w:color w:val="000000" w:themeColor="text1"/>
            <w:sz w:val="18"/>
            <w:szCs w:val="14"/>
            <w:u w:val="none"/>
          </w:rPr>
          <w:t>.</w:t>
        </w:r>
      </w:hyperlink>
      <w:r w:rsidR="00D7773F" w:rsidRPr="0044323B">
        <w:rPr>
          <w:rFonts w:ascii="Open Sans" w:hAnsi="Open Sans" w:cs="Open Sans"/>
          <w:color w:val="000000" w:themeColor="text1"/>
          <w:sz w:val="18"/>
          <w:szCs w:val="14"/>
        </w:rPr>
        <w:t xml:space="preserve"> </w:t>
      </w:r>
    </w:p>
  </w:footnote>
  <w:footnote w:id="11">
    <w:p w14:paraId="66337477" w14:textId="7D2A6C7B" w:rsidR="005411C0" w:rsidRPr="0044323B" w:rsidRDefault="005411C0" w:rsidP="00685D9A">
      <w:pPr>
        <w:pStyle w:val="Tekstprzypisudolnego"/>
        <w:spacing w:line="276" w:lineRule="auto"/>
        <w:rPr>
          <w:rFonts w:ascii="Open Sans" w:hAnsi="Open Sans" w:cs="Open Sans"/>
          <w:color w:val="000000" w:themeColor="text1"/>
          <w:sz w:val="18"/>
          <w:szCs w:val="14"/>
        </w:rPr>
      </w:pPr>
      <w:r w:rsidRPr="0044323B">
        <w:rPr>
          <w:rStyle w:val="Odwoanieprzypisudolnego"/>
          <w:rFonts w:ascii="Open Sans" w:hAnsi="Open Sans" w:cs="Open Sans"/>
          <w:color w:val="000000" w:themeColor="text1"/>
          <w:sz w:val="18"/>
          <w:szCs w:val="14"/>
        </w:rPr>
        <w:footnoteRef/>
      </w:r>
      <w:r w:rsidRPr="0044323B">
        <w:rPr>
          <w:rFonts w:ascii="Open Sans" w:hAnsi="Open Sans" w:cs="Open Sans"/>
          <w:color w:val="000000" w:themeColor="text1"/>
          <w:sz w:val="18"/>
          <w:szCs w:val="14"/>
        </w:rPr>
        <w:t xml:space="preserve"> </w:t>
      </w:r>
      <w:hyperlink r:id="rId10" w:history="1">
        <w:r w:rsidRPr="0044323B">
          <w:rPr>
            <w:rStyle w:val="Hipercze"/>
            <w:rFonts w:ascii="Open Sans" w:hAnsi="Open Sans" w:cs="Open Sans"/>
            <w:bCs/>
            <w:color w:val="000000" w:themeColor="text1"/>
            <w:sz w:val="18"/>
            <w:szCs w:val="14"/>
            <w:u w:val="none"/>
          </w:rPr>
          <w:t xml:space="preserve">Decyzja Rady 2014/512/WPZiB z dnia 31 lipca 2014 r. </w:t>
        </w:r>
        <w:r w:rsidRPr="0044323B">
          <w:rPr>
            <w:rStyle w:val="Hipercze"/>
            <w:rFonts w:ascii="Open Sans" w:hAnsi="Open Sans" w:cs="Open Sans"/>
            <w:color w:val="000000" w:themeColor="text1"/>
            <w:sz w:val="18"/>
            <w:szCs w:val="14"/>
            <w:u w:val="none"/>
          </w:rPr>
          <w:t>dotycząca środków ograniczających w związku z działaniami Rosji destabilizującymi sytuację na Ukrainie (Dz. U</w:t>
        </w:r>
        <w:r w:rsidR="00CC3BA9" w:rsidRPr="0044323B">
          <w:rPr>
            <w:rStyle w:val="Hipercze"/>
            <w:rFonts w:ascii="Open Sans" w:hAnsi="Open Sans" w:cs="Open Sans"/>
            <w:color w:val="000000" w:themeColor="text1"/>
            <w:sz w:val="18"/>
            <w:szCs w:val="14"/>
            <w:u w:val="none"/>
          </w:rPr>
          <w:t>rz</w:t>
        </w:r>
        <w:r w:rsidRPr="0044323B">
          <w:rPr>
            <w:rStyle w:val="Hipercze"/>
            <w:rFonts w:ascii="Open Sans" w:hAnsi="Open Sans" w:cs="Open Sans"/>
            <w:color w:val="000000" w:themeColor="text1"/>
            <w:sz w:val="18"/>
            <w:szCs w:val="14"/>
            <w:u w:val="none"/>
          </w:rPr>
          <w:t>.</w:t>
        </w:r>
        <w:r w:rsidR="00CC3BA9" w:rsidRPr="0044323B">
          <w:rPr>
            <w:rStyle w:val="Hipercze"/>
            <w:rFonts w:ascii="Open Sans" w:hAnsi="Open Sans" w:cs="Open Sans"/>
            <w:color w:val="000000" w:themeColor="text1"/>
            <w:sz w:val="18"/>
            <w:szCs w:val="14"/>
            <w:u w:val="none"/>
          </w:rPr>
          <w:t xml:space="preserve"> UE</w:t>
        </w:r>
        <w:r w:rsidRPr="0044323B">
          <w:rPr>
            <w:rStyle w:val="Hipercze"/>
            <w:rFonts w:ascii="Open Sans" w:hAnsi="Open Sans" w:cs="Open Sans"/>
            <w:color w:val="000000" w:themeColor="text1"/>
            <w:sz w:val="18"/>
            <w:szCs w:val="14"/>
            <w:u w:val="none"/>
          </w:rPr>
          <w:t xml:space="preserve"> L 229 z 31 lipca 2014 r., s. 13, z późn. zm.)</w:t>
        </w:r>
        <w:r w:rsidR="00D7773F" w:rsidRPr="0044323B">
          <w:rPr>
            <w:rStyle w:val="Hipercze"/>
            <w:rFonts w:ascii="Open Sans" w:hAnsi="Open Sans" w:cs="Open Sans"/>
            <w:color w:val="000000" w:themeColor="text1"/>
            <w:sz w:val="18"/>
            <w:szCs w:val="14"/>
            <w:u w:val="none"/>
          </w:rPr>
          <w:t>.</w:t>
        </w:r>
      </w:hyperlink>
    </w:p>
  </w:footnote>
  <w:footnote w:id="12">
    <w:p w14:paraId="3E93C6C5" w14:textId="47F0B52B" w:rsidR="008E4E74" w:rsidRPr="0044323B" w:rsidRDefault="008E4E74" w:rsidP="00685D9A">
      <w:pPr>
        <w:pStyle w:val="Tekstprzypisudolnego"/>
        <w:spacing w:line="276" w:lineRule="auto"/>
        <w:rPr>
          <w:rFonts w:ascii="Open Sans" w:hAnsi="Open Sans" w:cs="Open Sans"/>
          <w:color w:val="000000" w:themeColor="text1"/>
          <w:sz w:val="18"/>
          <w:szCs w:val="14"/>
        </w:rPr>
      </w:pPr>
      <w:r w:rsidRPr="0044323B">
        <w:rPr>
          <w:rStyle w:val="Odwoanieprzypisudolnego"/>
          <w:rFonts w:ascii="Open Sans" w:hAnsi="Open Sans" w:cs="Open Sans"/>
          <w:color w:val="000000" w:themeColor="text1"/>
          <w:sz w:val="18"/>
          <w:szCs w:val="14"/>
        </w:rPr>
        <w:footnoteRef/>
      </w:r>
      <w:r w:rsidRPr="0044323B">
        <w:rPr>
          <w:rFonts w:ascii="Open Sans" w:hAnsi="Open Sans" w:cs="Open Sans"/>
          <w:color w:val="000000" w:themeColor="text1"/>
          <w:sz w:val="18"/>
          <w:szCs w:val="14"/>
        </w:rPr>
        <w:t xml:space="preserve"> </w:t>
      </w:r>
      <w:hyperlink r:id="rId11" w:history="1">
        <w:r w:rsidR="00CC3BA9" w:rsidRPr="0044323B">
          <w:rPr>
            <w:rStyle w:val="Hipercze"/>
            <w:rFonts w:ascii="Open Sans" w:hAnsi="Open Sans" w:cs="Open Sans"/>
            <w:bCs/>
            <w:color w:val="000000" w:themeColor="text1"/>
            <w:sz w:val="18"/>
            <w:szCs w:val="14"/>
            <w:u w:val="none"/>
          </w:rPr>
          <w:t xml:space="preserve">Decyzja Rady </w:t>
        </w:r>
        <w:r w:rsidRPr="0044323B">
          <w:rPr>
            <w:rStyle w:val="Hipercze"/>
            <w:rFonts w:ascii="Open Sans" w:hAnsi="Open Sans" w:cs="Open Sans"/>
            <w:bCs/>
            <w:color w:val="000000" w:themeColor="text1"/>
            <w:sz w:val="18"/>
            <w:szCs w:val="14"/>
            <w:u w:val="none"/>
          </w:rPr>
          <w:t xml:space="preserve">2012/642/WPZiB z dnia 15 października 2012 r. </w:t>
        </w:r>
        <w:r w:rsidRPr="0044323B">
          <w:rPr>
            <w:rStyle w:val="Hipercze"/>
            <w:rFonts w:ascii="Open Sans" w:hAnsi="Open Sans" w:cs="Open Sans"/>
            <w:color w:val="000000" w:themeColor="text1"/>
            <w:sz w:val="18"/>
            <w:szCs w:val="14"/>
            <w:u w:val="none"/>
          </w:rPr>
          <w:t>dotycząca środków ograniczających w związku z sytuacją na Białorusi i udziałem Białorusi w agresji Rosji wobec Ukrainy (Dz. Urz. UE L 285 z 17</w:t>
        </w:r>
        <w:r w:rsidR="00CC3BA9" w:rsidRPr="0044323B">
          <w:rPr>
            <w:rStyle w:val="Hipercze"/>
            <w:rFonts w:ascii="Open Sans" w:hAnsi="Open Sans" w:cs="Open Sans"/>
            <w:color w:val="000000" w:themeColor="text1"/>
            <w:sz w:val="18"/>
            <w:szCs w:val="14"/>
            <w:u w:val="none"/>
          </w:rPr>
          <w:t xml:space="preserve"> października </w:t>
        </w:r>
        <w:r w:rsidRPr="0044323B">
          <w:rPr>
            <w:rStyle w:val="Hipercze"/>
            <w:rFonts w:ascii="Open Sans" w:hAnsi="Open Sans" w:cs="Open Sans"/>
            <w:color w:val="000000" w:themeColor="text1"/>
            <w:sz w:val="18"/>
            <w:szCs w:val="14"/>
            <w:u w:val="none"/>
          </w:rPr>
          <w:t>2012</w:t>
        </w:r>
        <w:r w:rsidR="00CC3BA9" w:rsidRPr="0044323B">
          <w:rPr>
            <w:rStyle w:val="Hipercze"/>
            <w:rFonts w:ascii="Open Sans" w:hAnsi="Open Sans" w:cs="Open Sans"/>
            <w:color w:val="000000" w:themeColor="text1"/>
            <w:sz w:val="18"/>
            <w:szCs w:val="14"/>
            <w:u w:val="none"/>
          </w:rPr>
          <w:t xml:space="preserve"> r.</w:t>
        </w:r>
        <w:r w:rsidRPr="0044323B">
          <w:rPr>
            <w:rStyle w:val="Hipercze"/>
            <w:rFonts w:ascii="Open Sans" w:hAnsi="Open Sans" w:cs="Open Sans"/>
            <w:color w:val="000000" w:themeColor="text1"/>
            <w:sz w:val="18"/>
            <w:szCs w:val="14"/>
            <w:u w:val="none"/>
          </w:rPr>
          <w:t>, s. 1</w:t>
        </w:r>
        <w:r w:rsidR="00CC3BA9" w:rsidRPr="0044323B">
          <w:rPr>
            <w:rStyle w:val="Hipercze"/>
            <w:rFonts w:ascii="Open Sans" w:hAnsi="Open Sans" w:cs="Open Sans"/>
            <w:color w:val="000000" w:themeColor="text1"/>
            <w:sz w:val="18"/>
            <w:szCs w:val="14"/>
            <w:u w:val="none"/>
          </w:rPr>
          <w:t>, z późn. zm.</w:t>
        </w:r>
        <w:r w:rsidRPr="0044323B">
          <w:rPr>
            <w:rStyle w:val="Hipercze"/>
            <w:rFonts w:ascii="Open Sans" w:hAnsi="Open Sans" w:cs="Open Sans"/>
            <w:color w:val="000000" w:themeColor="text1"/>
            <w:sz w:val="18"/>
            <w:szCs w:val="14"/>
            <w:u w:val="none"/>
          </w:rPr>
          <w:t>)</w:t>
        </w:r>
        <w:r w:rsidR="00D7773F" w:rsidRPr="0044323B">
          <w:rPr>
            <w:rStyle w:val="Hipercze"/>
            <w:rFonts w:ascii="Open Sans" w:hAnsi="Open Sans" w:cs="Open Sans"/>
            <w:color w:val="000000" w:themeColor="text1"/>
            <w:sz w:val="18"/>
            <w:szCs w:val="14"/>
            <w:u w:val="none"/>
          </w:rPr>
          <w:t>.</w:t>
        </w:r>
      </w:hyperlink>
      <w:r w:rsidR="002F2F2A" w:rsidRPr="0044323B">
        <w:rPr>
          <w:rFonts w:ascii="Open Sans" w:hAnsi="Open Sans" w:cs="Open Sans"/>
          <w:color w:val="000000" w:themeColor="text1"/>
          <w:sz w:val="18"/>
          <w:szCs w:val="14"/>
        </w:rPr>
        <w:t xml:space="preserve"> </w:t>
      </w:r>
    </w:p>
  </w:footnote>
  <w:footnote w:id="13">
    <w:p w14:paraId="57886482" w14:textId="7248A04D" w:rsidR="0099126C" w:rsidRPr="0044323B" w:rsidRDefault="0099126C" w:rsidP="00685D9A">
      <w:pPr>
        <w:pStyle w:val="Tekstprzypisudolnego"/>
        <w:spacing w:after="60" w:line="276" w:lineRule="auto"/>
        <w:rPr>
          <w:rFonts w:ascii="Open Sans" w:hAnsi="Open Sans" w:cs="Open Sans"/>
          <w:color w:val="000000" w:themeColor="text1"/>
          <w:sz w:val="18"/>
          <w:szCs w:val="14"/>
        </w:rPr>
      </w:pPr>
      <w:r w:rsidRPr="0044323B">
        <w:rPr>
          <w:rStyle w:val="Odwoanieprzypisudolnego"/>
          <w:rFonts w:ascii="Open Sans" w:hAnsi="Open Sans" w:cs="Open Sans"/>
          <w:color w:val="000000" w:themeColor="text1"/>
          <w:sz w:val="18"/>
          <w:szCs w:val="14"/>
        </w:rPr>
        <w:footnoteRef/>
      </w:r>
      <w:r w:rsidRPr="0044323B">
        <w:rPr>
          <w:rFonts w:ascii="Open Sans" w:hAnsi="Open Sans" w:cs="Open Sans"/>
          <w:color w:val="000000" w:themeColor="text1"/>
          <w:sz w:val="18"/>
          <w:szCs w:val="14"/>
        </w:rPr>
        <w:t xml:space="preserve"> Wnioskodawca wykreśl</w:t>
      </w:r>
      <w:r w:rsidR="0003543C" w:rsidRPr="0044323B">
        <w:rPr>
          <w:rFonts w:ascii="Open Sans" w:hAnsi="Open Sans" w:cs="Open Sans"/>
          <w:color w:val="000000" w:themeColor="text1"/>
          <w:sz w:val="18"/>
          <w:szCs w:val="14"/>
        </w:rPr>
        <w:t>a</w:t>
      </w:r>
      <w:r w:rsidRPr="0044323B">
        <w:rPr>
          <w:rFonts w:ascii="Open Sans" w:hAnsi="Open Sans" w:cs="Open Sans"/>
          <w:color w:val="000000" w:themeColor="text1"/>
          <w:sz w:val="18"/>
          <w:szCs w:val="14"/>
        </w:rPr>
        <w:t xml:space="preserve"> ten punkt, jeśli łączna wartość projektu nie przekracza 10 000 000  EUR (a jest on przedsiębiorstwem z sektora MŚP i ma siedzibę w Unii) lub jeżeli wsparcie jest przyznawane na rzecz handlu produktami spożywczymi oraz do celów rolniczych, medycznych lub humanitarnych.</w:t>
      </w:r>
    </w:p>
  </w:footnote>
  <w:footnote w:id="14">
    <w:p w14:paraId="2684B7C1" w14:textId="77777777" w:rsidR="0099126C" w:rsidRPr="0044323B" w:rsidRDefault="0099126C" w:rsidP="00685D9A">
      <w:pPr>
        <w:pStyle w:val="Tekstprzypisudolnego"/>
        <w:spacing w:after="60" w:line="276" w:lineRule="auto"/>
        <w:rPr>
          <w:rFonts w:ascii="Open Sans" w:hAnsi="Open Sans" w:cs="Open Sans"/>
          <w:color w:val="000000" w:themeColor="text1"/>
          <w:sz w:val="18"/>
          <w:szCs w:val="14"/>
        </w:rPr>
      </w:pPr>
      <w:r w:rsidRPr="0044323B">
        <w:rPr>
          <w:rStyle w:val="Odwoanieprzypisudolnego"/>
          <w:rFonts w:ascii="Open Sans" w:hAnsi="Open Sans" w:cs="Open Sans"/>
          <w:color w:val="000000" w:themeColor="text1"/>
          <w:sz w:val="18"/>
          <w:szCs w:val="14"/>
        </w:rPr>
        <w:footnoteRef/>
      </w:r>
      <w:r w:rsidRPr="0044323B">
        <w:rPr>
          <w:rFonts w:ascii="Open Sans" w:hAnsi="Open Sans" w:cs="Open Sans"/>
          <w:color w:val="000000" w:themeColor="text1"/>
          <w:sz w:val="18"/>
          <w:szCs w:val="14"/>
        </w:rPr>
        <w:t xml:space="preserve"> „Finansowanie lub pomoc finansowa” oznaczają wszelkie działania, niezależnie od konkretnego sposobu, w ramach których dana osoba, podmiot lub organ, warunkowo lub bezwarunkowo, udziela lub zobowiązuje się udzielić z własnych środków lub zasobów gospodarczych między innymi dotacji, pożyczek, gwarancji, gwarancji ubezpieczeniowych, obligacji, akredytyw, kredytów dostawcy, kredytów nabywcy, zaliczek importowych lub eksportowych oraz wszelkiego rodzaju produktów ubezpieczeniowych i reasekuracyjnych, w tym ubezpieczeń kredytów eksportowych; płatności, a także warunki zapłaty uzgodnionej ceny za towar lub usługę, dokonywane zgodnie ze zwykłą praktyką gospodarczą, nie stanowią finansowania ani pomocy finansowej, art. 1 pkt o </w:t>
      </w:r>
      <w:r w:rsidRPr="0044323B">
        <w:rPr>
          <w:rFonts w:ascii="Open Sans" w:hAnsi="Open Sans" w:cs="Open Sans"/>
          <w:bCs/>
          <w:color w:val="000000" w:themeColor="text1"/>
          <w:sz w:val="18"/>
          <w:szCs w:val="14"/>
        </w:rPr>
        <w:t xml:space="preserve">rozporządzenia Rady </w:t>
      </w:r>
      <w:r w:rsidRPr="0044323B">
        <w:rPr>
          <w:rFonts w:ascii="Open Sans" w:hAnsi="Open Sans" w:cs="Open Sans"/>
          <w:color w:val="000000" w:themeColor="text1"/>
          <w:sz w:val="18"/>
          <w:szCs w:val="14"/>
        </w:rPr>
        <w:t xml:space="preserve">(UE) nr 833/2014 (jak w przypisie 6) i art. 1 pkt 17 </w:t>
      </w:r>
      <w:r w:rsidRPr="0044323B">
        <w:rPr>
          <w:rFonts w:ascii="Open Sans" w:hAnsi="Open Sans" w:cs="Open Sans"/>
          <w:bCs/>
          <w:color w:val="000000" w:themeColor="text1"/>
          <w:sz w:val="18"/>
          <w:szCs w:val="14"/>
        </w:rPr>
        <w:t>rozporządzenia Rady (WE) nr 765/2006 (jak w przypisie 1).</w:t>
      </w:r>
    </w:p>
  </w:footnote>
  <w:footnote w:id="15">
    <w:p w14:paraId="4C8A2980" w14:textId="77777777" w:rsidR="0099126C" w:rsidRPr="0044323B" w:rsidRDefault="0099126C" w:rsidP="00685D9A">
      <w:pPr>
        <w:pStyle w:val="Tekstprzypisudolnego"/>
        <w:spacing w:after="60" w:line="276" w:lineRule="auto"/>
        <w:rPr>
          <w:rFonts w:ascii="Open Sans" w:hAnsi="Open Sans" w:cs="Open Sans"/>
          <w:color w:val="000000" w:themeColor="text1"/>
          <w:sz w:val="18"/>
          <w:szCs w:val="14"/>
        </w:rPr>
      </w:pPr>
      <w:r w:rsidRPr="0044323B">
        <w:rPr>
          <w:rStyle w:val="Odwoanieprzypisudolnego"/>
          <w:rFonts w:ascii="Open Sans" w:hAnsi="Open Sans" w:cs="Open Sans"/>
          <w:color w:val="000000" w:themeColor="text1"/>
          <w:sz w:val="18"/>
          <w:szCs w:val="14"/>
        </w:rPr>
        <w:footnoteRef/>
      </w:r>
      <w:r w:rsidRPr="0044323B">
        <w:rPr>
          <w:rFonts w:ascii="Open Sans" w:hAnsi="Open Sans" w:cs="Open Sans"/>
          <w:color w:val="000000" w:themeColor="text1"/>
          <w:sz w:val="18"/>
          <w:szCs w:val="14"/>
        </w:rPr>
        <w:t xml:space="preserve"> Jeżeli beneficjentem wsparcia jest </w:t>
      </w:r>
      <w:r w:rsidRPr="0044323B">
        <w:rPr>
          <w:rFonts w:ascii="Open Sans" w:hAnsi="Open Sans" w:cs="Open Sans"/>
          <w:bCs/>
          <w:color w:val="000000" w:themeColor="text1"/>
          <w:sz w:val="18"/>
          <w:szCs w:val="14"/>
        </w:rPr>
        <w:t>przedsiębiorstwo z sektora MŚP mające siedzibę w Unii.</w:t>
      </w:r>
    </w:p>
  </w:footnote>
  <w:footnote w:id="16">
    <w:p w14:paraId="6B66EACA" w14:textId="77777777" w:rsidR="0099126C" w:rsidRPr="0044323B" w:rsidRDefault="0099126C" w:rsidP="00685D9A">
      <w:pPr>
        <w:pStyle w:val="Tekstprzypisudolnego"/>
        <w:spacing w:after="60" w:line="276" w:lineRule="auto"/>
        <w:rPr>
          <w:rFonts w:ascii="Open Sans" w:hAnsi="Open Sans" w:cs="Open Sans"/>
          <w:color w:val="000000" w:themeColor="text1"/>
          <w:sz w:val="14"/>
          <w:szCs w:val="14"/>
        </w:rPr>
      </w:pPr>
      <w:r w:rsidRPr="0044323B">
        <w:rPr>
          <w:rStyle w:val="Odwoanieprzypisudolnego"/>
          <w:rFonts w:ascii="Open Sans" w:hAnsi="Open Sans" w:cs="Open Sans"/>
          <w:color w:val="000000" w:themeColor="text1"/>
          <w:sz w:val="14"/>
          <w:szCs w:val="14"/>
        </w:rPr>
        <w:footnoteRef/>
      </w:r>
      <w:r w:rsidRPr="0044323B">
        <w:rPr>
          <w:rFonts w:ascii="Open Sans" w:hAnsi="Open Sans" w:cs="Open Sans"/>
          <w:color w:val="000000" w:themeColor="text1"/>
          <w:sz w:val="14"/>
          <w:szCs w:val="14"/>
        </w:rPr>
        <w:t xml:space="preserve"> Art. 2e </w:t>
      </w:r>
      <w:r w:rsidRPr="0044323B">
        <w:rPr>
          <w:rFonts w:ascii="Open Sans" w:hAnsi="Open Sans" w:cs="Open Sans"/>
          <w:bCs/>
          <w:color w:val="000000" w:themeColor="text1"/>
          <w:sz w:val="14"/>
          <w:szCs w:val="14"/>
        </w:rPr>
        <w:t xml:space="preserve">rozporządzenia Rady </w:t>
      </w:r>
      <w:r w:rsidRPr="0044323B">
        <w:rPr>
          <w:rFonts w:ascii="Open Sans" w:hAnsi="Open Sans" w:cs="Open Sans"/>
          <w:color w:val="000000" w:themeColor="text1"/>
          <w:sz w:val="14"/>
          <w:szCs w:val="14"/>
        </w:rPr>
        <w:t xml:space="preserve">(UE) nr 833/2014 (jak w przypisie 6) i art. 1t </w:t>
      </w:r>
      <w:r w:rsidRPr="0044323B">
        <w:rPr>
          <w:rFonts w:ascii="Open Sans" w:hAnsi="Open Sans" w:cs="Open Sans"/>
          <w:bCs/>
          <w:color w:val="000000" w:themeColor="text1"/>
          <w:sz w:val="14"/>
          <w:szCs w:val="14"/>
        </w:rPr>
        <w:t>rozporządzenia Rady (WE) nr 765/2006 (jak w przypisie 1).</w:t>
      </w:r>
    </w:p>
  </w:footnote>
  <w:footnote w:id="17">
    <w:p w14:paraId="28D4A986" w14:textId="3BC70AFE" w:rsidR="008A78D5" w:rsidRPr="0044323B" w:rsidRDefault="008A78D5" w:rsidP="00685D9A">
      <w:pPr>
        <w:pStyle w:val="Tekstprzypisudolnego"/>
        <w:spacing w:line="276" w:lineRule="auto"/>
        <w:rPr>
          <w:rFonts w:ascii="Open Sans" w:hAnsi="Open Sans" w:cs="Open Sans"/>
          <w:color w:val="000000" w:themeColor="text1"/>
          <w:sz w:val="14"/>
          <w:szCs w:val="14"/>
        </w:rPr>
      </w:pPr>
      <w:r w:rsidRPr="0044323B">
        <w:rPr>
          <w:rStyle w:val="Odwoanieprzypisudolnego"/>
          <w:rFonts w:ascii="Open Sans" w:hAnsi="Open Sans" w:cs="Open Sans"/>
          <w:color w:val="000000" w:themeColor="text1"/>
          <w:sz w:val="14"/>
          <w:szCs w:val="14"/>
        </w:rPr>
        <w:footnoteRef/>
      </w:r>
      <w:r w:rsidRPr="0044323B">
        <w:rPr>
          <w:rFonts w:ascii="Open Sans" w:hAnsi="Open Sans" w:cs="Open Sans"/>
          <w:color w:val="000000" w:themeColor="text1"/>
          <w:sz w:val="14"/>
          <w:szCs w:val="14"/>
        </w:rPr>
        <w:t xml:space="preserve"> Oświadczenie należy złożyć </w:t>
      </w:r>
      <w:r w:rsidR="00C03389" w:rsidRPr="0044323B">
        <w:rPr>
          <w:rFonts w:ascii="Open Sans" w:hAnsi="Open Sans" w:cs="Open Sans"/>
          <w:color w:val="000000" w:themeColor="text1"/>
          <w:sz w:val="14"/>
          <w:szCs w:val="14"/>
        </w:rPr>
        <w:t>opatrzone</w:t>
      </w:r>
      <w:r w:rsidRPr="0044323B">
        <w:rPr>
          <w:rFonts w:ascii="Open Sans" w:hAnsi="Open Sans" w:cs="Open Sans"/>
          <w:color w:val="000000" w:themeColor="text1"/>
          <w:sz w:val="14"/>
          <w:szCs w:val="14"/>
        </w:rPr>
        <w:t xml:space="preserve"> podpisem, przez osobę/</w:t>
      </w:r>
      <w:r w:rsidR="00C03389" w:rsidRPr="0044323B">
        <w:rPr>
          <w:rFonts w:ascii="Open Sans" w:hAnsi="Open Sans" w:cs="Open Sans"/>
          <w:color w:val="000000" w:themeColor="text1"/>
          <w:sz w:val="14"/>
          <w:szCs w:val="14"/>
        </w:rPr>
        <w:t xml:space="preserve"> osob</w:t>
      </w:r>
      <w:r w:rsidRPr="0044323B">
        <w:rPr>
          <w:rFonts w:ascii="Open Sans" w:hAnsi="Open Sans" w:cs="Open Sans"/>
          <w:color w:val="000000" w:themeColor="text1"/>
          <w:sz w:val="14"/>
          <w:szCs w:val="14"/>
        </w:rPr>
        <w:t>y uprawnioną/</w:t>
      </w:r>
      <w:r w:rsidR="00C03389" w:rsidRPr="0044323B">
        <w:rPr>
          <w:rFonts w:ascii="Open Sans" w:hAnsi="Open Sans" w:cs="Open Sans"/>
          <w:color w:val="000000" w:themeColor="text1"/>
          <w:sz w:val="14"/>
          <w:szCs w:val="14"/>
        </w:rPr>
        <w:t xml:space="preserve"> uprawnione</w:t>
      </w:r>
      <w:r w:rsidRPr="0044323B">
        <w:rPr>
          <w:rFonts w:ascii="Open Sans" w:hAnsi="Open Sans" w:cs="Open Sans"/>
          <w:color w:val="000000" w:themeColor="text1"/>
          <w:sz w:val="14"/>
          <w:szCs w:val="14"/>
        </w:rPr>
        <w:t xml:space="preserve"> do reprezentowania </w:t>
      </w:r>
      <w:r w:rsidR="00C03389" w:rsidRPr="0044323B">
        <w:rPr>
          <w:rFonts w:ascii="Open Sans" w:hAnsi="Open Sans" w:cs="Open Sans"/>
          <w:color w:val="000000" w:themeColor="text1"/>
          <w:sz w:val="14"/>
          <w:szCs w:val="14"/>
        </w:rPr>
        <w:t>Przedsiębiorstwa</w:t>
      </w:r>
      <w:r w:rsidR="00664F7A" w:rsidRPr="0044323B">
        <w:rPr>
          <w:rFonts w:ascii="Open Sans" w:hAnsi="Open Sans" w:cs="Open Sans"/>
          <w:color w:val="000000" w:themeColor="text1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D86CF" w14:textId="5E62B17B" w:rsidR="005268F6" w:rsidRPr="00FC7FDD" w:rsidRDefault="0035384D" w:rsidP="00FC7FDD">
    <w:pPr>
      <w:pStyle w:val="Nagwek"/>
    </w:pPr>
    <w:r w:rsidRPr="0035384D">
      <w:rPr>
        <w:rFonts w:ascii="Calibri" w:eastAsia="Calibri" w:hAnsi="Calibri" w:cs="Calibri"/>
        <w:b/>
        <w:noProof/>
        <w:sz w:val="24"/>
        <w:szCs w:val="24"/>
        <w:lang w:eastAsia="pl-PL"/>
      </w:rPr>
      <w:drawing>
        <wp:anchor distT="0" distB="0" distL="114300" distR="114300" simplePos="0" relativeHeight="251661312" behindDoc="0" locked="0" layoutInCell="1" allowOverlap="1" wp14:anchorId="0B3FA7BC" wp14:editId="241287E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759450" cy="519950"/>
          <wp:effectExtent l="0" t="0" r="0" b="0"/>
          <wp:wrapNone/>
          <wp:docPr id="4" name="Obraz 4" descr="Ciąg logotypów&#10;&#10;Fundusze Europejskie dla Rozwoju Społecznego; Rzeczpospolita Polska; Dofinansowane przez Unię Europejską. PARP,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rozwoj_spoleczny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19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4F70"/>
    <w:multiLevelType w:val="hybridMultilevel"/>
    <w:tmpl w:val="E6E6A3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26D3"/>
    <w:multiLevelType w:val="hybridMultilevel"/>
    <w:tmpl w:val="3F88D69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2A6D3F"/>
    <w:multiLevelType w:val="hybridMultilevel"/>
    <w:tmpl w:val="A4AAA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D6260"/>
    <w:multiLevelType w:val="hybridMultilevel"/>
    <w:tmpl w:val="FEACB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12AC6"/>
    <w:multiLevelType w:val="hybridMultilevel"/>
    <w:tmpl w:val="365AAB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E0D4D"/>
    <w:multiLevelType w:val="hybridMultilevel"/>
    <w:tmpl w:val="8454E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52CA6"/>
    <w:multiLevelType w:val="hybridMultilevel"/>
    <w:tmpl w:val="AC48D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E5869"/>
    <w:multiLevelType w:val="hybridMultilevel"/>
    <w:tmpl w:val="FF949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50955"/>
    <w:multiLevelType w:val="hybridMultilevel"/>
    <w:tmpl w:val="81CC0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12449"/>
    <w:multiLevelType w:val="hybridMultilevel"/>
    <w:tmpl w:val="698A54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B4CFD"/>
    <w:multiLevelType w:val="hybridMultilevel"/>
    <w:tmpl w:val="B58C4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9486C"/>
    <w:multiLevelType w:val="hybridMultilevel"/>
    <w:tmpl w:val="45A06A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47987"/>
    <w:multiLevelType w:val="hybridMultilevel"/>
    <w:tmpl w:val="F4867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75630"/>
    <w:multiLevelType w:val="hybridMultilevel"/>
    <w:tmpl w:val="501487AC"/>
    <w:lvl w:ilvl="0" w:tplc="0415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5" w15:restartNumberingAfterBreak="0">
    <w:nsid w:val="76317DBA"/>
    <w:multiLevelType w:val="hybridMultilevel"/>
    <w:tmpl w:val="8454E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C4897"/>
    <w:multiLevelType w:val="hybridMultilevel"/>
    <w:tmpl w:val="1F8479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7"/>
  </w:num>
  <w:num w:numId="5">
    <w:abstractNumId w:val="8"/>
  </w:num>
  <w:num w:numId="6">
    <w:abstractNumId w:val="16"/>
  </w:num>
  <w:num w:numId="7">
    <w:abstractNumId w:val="1"/>
  </w:num>
  <w:num w:numId="8">
    <w:abstractNumId w:val="15"/>
  </w:num>
  <w:num w:numId="9">
    <w:abstractNumId w:val="13"/>
  </w:num>
  <w:num w:numId="10">
    <w:abstractNumId w:val="0"/>
  </w:num>
  <w:num w:numId="11">
    <w:abstractNumId w:val="2"/>
  </w:num>
  <w:num w:numId="12">
    <w:abstractNumId w:val="5"/>
  </w:num>
  <w:num w:numId="13">
    <w:abstractNumId w:val="6"/>
  </w:num>
  <w:num w:numId="14">
    <w:abstractNumId w:val="3"/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09E"/>
    <w:rsid w:val="00005B19"/>
    <w:rsid w:val="00010246"/>
    <w:rsid w:val="0002489E"/>
    <w:rsid w:val="000261D2"/>
    <w:rsid w:val="0003543C"/>
    <w:rsid w:val="00047F76"/>
    <w:rsid w:val="0006411A"/>
    <w:rsid w:val="00070E3D"/>
    <w:rsid w:val="00092CDC"/>
    <w:rsid w:val="000A3BE0"/>
    <w:rsid w:val="000A6AE6"/>
    <w:rsid w:val="000C28E7"/>
    <w:rsid w:val="000D3E90"/>
    <w:rsid w:val="000E1716"/>
    <w:rsid w:val="00110BE9"/>
    <w:rsid w:val="00122DAB"/>
    <w:rsid w:val="00151ED7"/>
    <w:rsid w:val="00154A9D"/>
    <w:rsid w:val="001558AD"/>
    <w:rsid w:val="00166024"/>
    <w:rsid w:val="0018263C"/>
    <w:rsid w:val="00185236"/>
    <w:rsid w:val="001A7272"/>
    <w:rsid w:val="001A7406"/>
    <w:rsid w:val="001B38CA"/>
    <w:rsid w:val="001C2252"/>
    <w:rsid w:val="001D5DE7"/>
    <w:rsid w:val="001D7871"/>
    <w:rsid w:val="001F6789"/>
    <w:rsid w:val="002275D5"/>
    <w:rsid w:val="00246F98"/>
    <w:rsid w:val="00251A19"/>
    <w:rsid w:val="00257F96"/>
    <w:rsid w:val="0026216B"/>
    <w:rsid w:val="00273035"/>
    <w:rsid w:val="0027465A"/>
    <w:rsid w:val="002761EF"/>
    <w:rsid w:val="002820D9"/>
    <w:rsid w:val="002826E1"/>
    <w:rsid w:val="00284DA6"/>
    <w:rsid w:val="002902CB"/>
    <w:rsid w:val="002D490C"/>
    <w:rsid w:val="002F0611"/>
    <w:rsid w:val="002F2F2A"/>
    <w:rsid w:val="002F7A17"/>
    <w:rsid w:val="002F7A25"/>
    <w:rsid w:val="00320F3F"/>
    <w:rsid w:val="00324566"/>
    <w:rsid w:val="00326098"/>
    <w:rsid w:val="00336458"/>
    <w:rsid w:val="0035384D"/>
    <w:rsid w:val="003571AF"/>
    <w:rsid w:val="003A0ADD"/>
    <w:rsid w:val="003A0C91"/>
    <w:rsid w:val="003A7A49"/>
    <w:rsid w:val="003B17B6"/>
    <w:rsid w:val="003B4AE1"/>
    <w:rsid w:val="003C6A57"/>
    <w:rsid w:val="003C74A2"/>
    <w:rsid w:val="003D4768"/>
    <w:rsid w:val="003D7E30"/>
    <w:rsid w:val="003E3924"/>
    <w:rsid w:val="003F7556"/>
    <w:rsid w:val="00404685"/>
    <w:rsid w:val="00405386"/>
    <w:rsid w:val="00410167"/>
    <w:rsid w:val="004115D4"/>
    <w:rsid w:val="00414932"/>
    <w:rsid w:val="00414F57"/>
    <w:rsid w:val="00415116"/>
    <w:rsid w:val="0041566D"/>
    <w:rsid w:val="004218A5"/>
    <w:rsid w:val="004274C4"/>
    <w:rsid w:val="004277BB"/>
    <w:rsid w:val="00432FC8"/>
    <w:rsid w:val="00433432"/>
    <w:rsid w:val="004355D1"/>
    <w:rsid w:val="0044323B"/>
    <w:rsid w:val="004532DD"/>
    <w:rsid w:val="00485B4F"/>
    <w:rsid w:val="00485BC2"/>
    <w:rsid w:val="00497AC5"/>
    <w:rsid w:val="00497DC4"/>
    <w:rsid w:val="004B2CA4"/>
    <w:rsid w:val="004D2E2C"/>
    <w:rsid w:val="004D6E3B"/>
    <w:rsid w:val="004F4667"/>
    <w:rsid w:val="004F68A5"/>
    <w:rsid w:val="005206E1"/>
    <w:rsid w:val="005268F6"/>
    <w:rsid w:val="00533E52"/>
    <w:rsid w:val="005411C0"/>
    <w:rsid w:val="00543D90"/>
    <w:rsid w:val="00556350"/>
    <w:rsid w:val="005662E4"/>
    <w:rsid w:val="00571261"/>
    <w:rsid w:val="00577DCF"/>
    <w:rsid w:val="00592B19"/>
    <w:rsid w:val="00593121"/>
    <w:rsid w:val="005B4584"/>
    <w:rsid w:val="005C525C"/>
    <w:rsid w:val="005C6B24"/>
    <w:rsid w:val="005D78B7"/>
    <w:rsid w:val="005F5370"/>
    <w:rsid w:val="005F5F06"/>
    <w:rsid w:val="005F73D5"/>
    <w:rsid w:val="006420A4"/>
    <w:rsid w:val="006440B5"/>
    <w:rsid w:val="006465DF"/>
    <w:rsid w:val="00662659"/>
    <w:rsid w:val="006628A8"/>
    <w:rsid w:val="00664F7A"/>
    <w:rsid w:val="00665FC4"/>
    <w:rsid w:val="0066696B"/>
    <w:rsid w:val="00685D9A"/>
    <w:rsid w:val="006B4A44"/>
    <w:rsid w:val="006D1AEA"/>
    <w:rsid w:val="006E1A22"/>
    <w:rsid w:val="006E1B1D"/>
    <w:rsid w:val="006E53DD"/>
    <w:rsid w:val="006E7242"/>
    <w:rsid w:val="00716AA0"/>
    <w:rsid w:val="00734B6A"/>
    <w:rsid w:val="007354E4"/>
    <w:rsid w:val="00741769"/>
    <w:rsid w:val="007528B4"/>
    <w:rsid w:val="00770935"/>
    <w:rsid w:val="007723E7"/>
    <w:rsid w:val="00785AE0"/>
    <w:rsid w:val="00793F6F"/>
    <w:rsid w:val="007B0180"/>
    <w:rsid w:val="007B13A4"/>
    <w:rsid w:val="007C1552"/>
    <w:rsid w:val="007C2798"/>
    <w:rsid w:val="007C33D0"/>
    <w:rsid w:val="007C772B"/>
    <w:rsid w:val="007F6C94"/>
    <w:rsid w:val="00821234"/>
    <w:rsid w:val="00852EB5"/>
    <w:rsid w:val="00867885"/>
    <w:rsid w:val="0089412C"/>
    <w:rsid w:val="008A5F17"/>
    <w:rsid w:val="008A78D5"/>
    <w:rsid w:val="008C0055"/>
    <w:rsid w:val="008E3E09"/>
    <w:rsid w:val="008E4E74"/>
    <w:rsid w:val="008E79E8"/>
    <w:rsid w:val="008F1C75"/>
    <w:rsid w:val="008F5450"/>
    <w:rsid w:val="008F7B6F"/>
    <w:rsid w:val="00905E59"/>
    <w:rsid w:val="0091169E"/>
    <w:rsid w:val="00923BE0"/>
    <w:rsid w:val="0093195B"/>
    <w:rsid w:val="00944729"/>
    <w:rsid w:val="009514D4"/>
    <w:rsid w:val="0097073A"/>
    <w:rsid w:val="00983C95"/>
    <w:rsid w:val="0099126C"/>
    <w:rsid w:val="00996A4C"/>
    <w:rsid w:val="009A29EB"/>
    <w:rsid w:val="009C6B8A"/>
    <w:rsid w:val="009E7025"/>
    <w:rsid w:val="009E7B46"/>
    <w:rsid w:val="009E7BD7"/>
    <w:rsid w:val="009F7441"/>
    <w:rsid w:val="00A0507F"/>
    <w:rsid w:val="00A050FD"/>
    <w:rsid w:val="00A26EBF"/>
    <w:rsid w:val="00A516F0"/>
    <w:rsid w:val="00A535B7"/>
    <w:rsid w:val="00A57A7C"/>
    <w:rsid w:val="00A6021A"/>
    <w:rsid w:val="00A631B3"/>
    <w:rsid w:val="00A677AA"/>
    <w:rsid w:val="00A83D63"/>
    <w:rsid w:val="00A86A04"/>
    <w:rsid w:val="00A86B79"/>
    <w:rsid w:val="00A91539"/>
    <w:rsid w:val="00A96583"/>
    <w:rsid w:val="00A96DC0"/>
    <w:rsid w:val="00AD1E88"/>
    <w:rsid w:val="00AE2CC6"/>
    <w:rsid w:val="00AF7CD4"/>
    <w:rsid w:val="00B23BE3"/>
    <w:rsid w:val="00B27E94"/>
    <w:rsid w:val="00B60E7C"/>
    <w:rsid w:val="00B67CB2"/>
    <w:rsid w:val="00B71727"/>
    <w:rsid w:val="00B730A6"/>
    <w:rsid w:val="00B8141D"/>
    <w:rsid w:val="00B81580"/>
    <w:rsid w:val="00B8363F"/>
    <w:rsid w:val="00B83BE6"/>
    <w:rsid w:val="00BD0ED2"/>
    <w:rsid w:val="00BD24EA"/>
    <w:rsid w:val="00BD4E18"/>
    <w:rsid w:val="00BD691E"/>
    <w:rsid w:val="00BE2555"/>
    <w:rsid w:val="00BF4A19"/>
    <w:rsid w:val="00C025DC"/>
    <w:rsid w:val="00C03389"/>
    <w:rsid w:val="00C31F53"/>
    <w:rsid w:val="00C35BEC"/>
    <w:rsid w:val="00C421E3"/>
    <w:rsid w:val="00C505AD"/>
    <w:rsid w:val="00C53AA4"/>
    <w:rsid w:val="00C9088A"/>
    <w:rsid w:val="00C940EE"/>
    <w:rsid w:val="00CA2F40"/>
    <w:rsid w:val="00CA4D8A"/>
    <w:rsid w:val="00CB4D07"/>
    <w:rsid w:val="00CB5004"/>
    <w:rsid w:val="00CB7073"/>
    <w:rsid w:val="00CC3BA9"/>
    <w:rsid w:val="00CD01DD"/>
    <w:rsid w:val="00CE0679"/>
    <w:rsid w:val="00CE12C7"/>
    <w:rsid w:val="00CE5A02"/>
    <w:rsid w:val="00CF7BEC"/>
    <w:rsid w:val="00D14CF4"/>
    <w:rsid w:val="00D2669F"/>
    <w:rsid w:val="00D30920"/>
    <w:rsid w:val="00D434C1"/>
    <w:rsid w:val="00D63400"/>
    <w:rsid w:val="00D71E0A"/>
    <w:rsid w:val="00D7773F"/>
    <w:rsid w:val="00DD0A1C"/>
    <w:rsid w:val="00DE3B5F"/>
    <w:rsid w:val="00DF408C"/>
    <w:rsid w:val="00DF5B16"/>
    <w:rsid w:val="00E04496"/>
    <w:rsid w:val="00E14BF7"/>
    <w:rsid w:val="00E16CF2"/>
    <w:rsid w:val="00E25D69"/>
    <w:rsid w:val="00E36FB7"/>
    <w:rsid w:val="00E475DB"/>
    <w:rsid w:val="00E50947"/>
    <w:rsid w:val="00E57B27"/>
    <w:rsid w:val="00E64208"/>
    <w:rsid w:val="00E6665B"/>
    <w:rsid w:val="00E86DDB"/>
    <w:rsid w:val="00E87F8D"/>
    <w:rsid w:val="00E97EF0"/>
    <w:rsid w:val="00EA054D"/>
    <w:rsid w:val="00EB71F9"/>
    <w:rsid w:val="00EC31E3"/>
    <w:rsid w:val="00ED1964"/>
    <w:rsid w:val="00ED29BA"/>
    <w:rsid w:val="00ED3412"/>
    <w:rsid w:val="00ED579B"/>
    <w:rsid w:val="00EF70A5"/>
    <w:rsid w:val="00F02132"/>
    <w:rsid w:val="00F02925"/>
    <w:rsid w:val="00F0673E"/>
    <w:rsid w:val="00F13E4E"/>
    <w:rsid w:val="00F230D8"/>
    <w:rsid w:val="00F366A5"/>
    <w:rsid w:val="00F4281B"/>
    <w:rsid w:val="00F6009E"/>
    <w:rsid w:val="00F6237A"/>
    <w:rsid w:val="00F64C9D"/>
    <w:rsid w:val="00F71B31"/>
    <w:rsid w:val="00F757CB"/>
    <w:rsid w:val="00F8440C"/>
    <w:rsid w:val="00F87B86"/>
    <w:rsid w:val="00FA09E6"/>
    <w:rsid w:val="00FA384C"/>
    <w:rsid w:val="00FB084E"/>
    <w:rsid w:val="00FB6022"/>
    <w:rsid w:val="00FC7FDD"/>
    <w:rsid w:val="00FD51A8"/>
    <w:rsid w:val="00FF5A20"/>
    <w:rsid w:val="05A74788"/>
    <w:rsid w:val="07FAEE59"/>
    <w:rsid w:val="0D85E344"/>
    <w:rsid w:val="128B45B6"/>
    <w:rsid w:val="1296AD40"/>
    <w:rsid w:val="1A7A3C1F"/>
    <w:rsid w:val="1A9DA630"/>
    <w:rsid w:val="1EC793D0"/>
    <w:rsid w:val="1FB83A69"/>
    <w:rsid w:val="29823189"/>
    <w:rsid w:val="37A605F2"/>
    <w:rsid w:val="458C9059"/>
    <w:rsid w:val="4A78DB3F"/>
    <w:rsid w:val="547BC848"/>
    <w:rsid w:val="56EBE353"/>
    <w:rsid w:val="5B08DB8B"/>
    <w:rsid w:val="5D7015F5"/>
    <w:rsid w:val="7EFF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E54DDC"/>
  <w15:chartTrackingRefBased/>
  <w15:docId w15:val="{CF6DCA63-D19C-4196-8667-2BFCFC43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7B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755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755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7556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D2E2C"/>
  </w:style>
  <w:style w:type="character" w:styleId="Pogrubienie">
    <w:name w:val="Strong"/>
    <w:basedOn w:val="Domylnaczcionkaakapitu"/>
    <w:uiPriority w:val="22"/>
    <w:qFormat/>
    <w:rsid w:val="00BD4E1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260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26098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26098"/>
    <w:rPr>
      <w:vertAlign w:val="superscript"/>
    </w:rPr>
  </w:style>
  <w:style w:type="character" w:styleId="Odwoaniedokomentarza">
    <w:name w:val="annotation reference"/>
    <w:uiPriority w:val="99"/>
    <w:unhideWhenUsed/>
    <w:qFormat/>
    <w:rsid w:val="00326098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32609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326098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09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4584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4584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paragraph" w:customStyle="1" w:styleId="title-doc-first">
    <w:name w:val="title-doc-first"/>
    <w:basedOn w:val="Normalny"/>
    <w:rsid w:val="004F68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itle-article-norm">
    <w:name w:val="title-article-norm"/>
    <w:basedOn w:val="Normalny"/>
    <w:rsid w:val="00FB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">
    <w:name w:val="norm"/>
    <w:basedOn w:val="Normalny"/>
    <w:rsid w:val="00FB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-parag">
    <w:name w:val="no-parag"/>
    <w:basedOn w:val="Domylnaczcionkaakapitu"/>
    <w:rsid w:val="00B8141D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F5A20"/>
    <w:rPr>
      <w:color w:val="605E5C"/>
      <w:shd w:val="clear" w:color="auto" w:fill="E1DFDD"/>
    </w:rPr>
  </w:style>
  <w:style w:type="paragraph" w:customStyle="1" w:styleId="modref">
    <w:name w:val="modref"/>
    <w:basedOn w:val="Normalny"/>
    <w:rsid w:val="00F36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4AE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26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8F6"/>
  </w:style>
  <w:style w:type="paragraph" w:styleId="Stopka">
    <w:name w:val="footer"/>
    <w:basedOn w:val="Normalny"/>
    <w:link w:val="StopkaZnak"/>
    <w:uiPriority w:val="99"/>
    <w:unhideWhenUsed/>
    <w:rsid w:val="00526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8F6"/>
  </w:style>
  <w:style w:type="paragraph" w:customStyle="1" w:styleId="Default">
    <w:name w:val="Default"/>
    <w:rsid w:val="006628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87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64F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8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598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1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6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30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5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000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9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8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4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4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6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302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1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6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9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9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2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0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TXT/PDF/?uri=CELEX:02014R0692-20141220&amp;from=EN" TargetMode="External"/><Relationship Id="rId3" Type="http://schemas.openxmlformats.org/officeDocument/2006/relationships/hyperlink" Target="https://eur-lex.europa.eu/legal-content/PL/TXT/PDF/?uri=CELEX:02014R0208-20220413&amp;from=EN" TargetMode="External"/><Relationship Id="rId7" Type="http://schemas.openxmlformats.org/officeDocument/2006/relationships/hyperlink" Target="https://eur-lex.europa.eu/legal-content/PL/TXT/PDF/?uri=CELEX:02022R0263-20220414&amp;from=EN%20." TargetMode="External"/><Relationship Id="rId2" Type="http://schemas.openxmlformats.org/officeDocument/2006/relationships/hyperlink" Target="https://eur-lex.europa.eu/legal-content/EN/TXT/?uri=CELEX%3A02014R0269-20220604" TargetMode="External"/><Relationship Id="rId1" Type="http://schemas.openxmlformats.org/officeDocument/2006/relationships/hyperlink" Target="https://eur-lex.europa.eu/legal-content/EN/TXT/?uri=CELEX%3A02006R0765-20220604" TargetMode="External"/><Relationship Id="rId6" Type="http://schemas.openxmlformats.org/officeDocument/2006/relationships/hyperlink" Target="https://eur-lex.europa.eu/legal-content/EN/TXT/?uri=CELEX%3A02014R0833-20220604" TargetMode="External"/><Relationship Id="rId11" Type="http://schemas.openxmlformats.org/officeDocument/2006/relationships/hyperlink" Target="https://eur-lex.europa.eu/legal-content/PL/TXT/PDF/?uri=CELEX:02012D0642-20220604&amp;from=EN" TargetMode="External"/><Relationship Id="rId5" Type="http://schemas.openxmlformats.org/officeDocument/2006/relationships/hyperlink" Target="https://isap.sejm.gov.pl/isap.nsf/download.xsp/WDU20220000835/T/D20220835L.pdf" TargetMode="External"/><Relationship Id="rId10" Type="http://schemas.openxmlformats.org/officeDocument/2006/relationships/hyperlink" Target="https://eur-lex.europa.eu/legal-content/PL/TXT/PDF/?uri=CELEX:02014D0512-20220604&amp;from=EN" TargetMode="External"/><Relationship Id="rId4" Type="http://schemas.openxmlformats.org/officeDocument/2006/relationships/hyperlink" Target="https://eur-lex.europa.eu/legal-content/PL/TXT/PDF/?uri=CELEX:02014D0145-20220604&amp;from=EN" TargetMode="External"/><Relationship Id="rId9" Type="http://schemas.openxmlformats.org/officeDocument/2006/relationships/hyperlink" Target="https://eur-lex.europa.eu/legal-content/PL/TXT/PDF/?uri=CELEX:02022D0266-20220414&amp;from=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6C35C-864A-4D17-8C39-A4BCD7F944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E6A508-02EF-4665-8DB6-82DB6C6F7E55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41D27C4A-C23C-4717-B5D1-9343276EC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613430-8343-4ABA-A77A-A870CE4CA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istnienia okoliczności i podstaw do zakazu udostępnienia funduszy, środków finansowych lub zasobów gospodarczych oraz udzielenia wsparcia w związku z agresją Rosji wobec Ukrainy</vt:lpstr>
    </vt:vector>
  </TitlesOfParts>
  <Company>PARP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istnienia okoliczności i podstaw do zakazu udostępnienia funduszy, środków finansowych lub zasobów gospodarczych oraz udzielenia wsparcia w związku z agresją Rosji wobec Ukrainy</dc:title>
  <dc:subject/>
  <dc:creator>Szczurowski Jarosław</dc:creator>
  <cp:keywords>PARP; PL</cp:keywords>
  <dc:description/>
  <cp:lastModifiedBy>E5430</cp:lastModifiedBy>
  <cp:revision>9</cp:revision>
  <dcterms:created xsi:type="dcterms:W3CDTF">2024-05-08T17:05:00Z</dcterms:created>
  <dcterms:modified xsi:type="dcterms:W3CDTF">2025-01-17T14:13:00Z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2023-02-16T13:19:16Z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085932f9-feeb-4af1-aaa6-3c299e3878c6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